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bookmarkStart w:id="0" w:name="_GoBack"/>
      <w:bookmarkEnd w:id="0"/>
      <w:r w:rsidRPr="00CB59F7">
        <w:t>Key message</w:t>
      </w:r>
    </w:p>
    <w:p w:rsidR="002F5337" w:rsidRPr="00CB59F7" w:rsidRDefault="00602BEA" w:rsidP="007A7C02">
      <w:pPr>
        <w:spacing w:after="120"/>
        <w:ind w:left="-142"/>
        <w:rPr>
          <w:rFonts w:cs="Arial"/>
          <w:color w:val="FFFFFF" w:themeColor="background1"/>
          <w:sz w:val="20"/>
          <w:szCs w:val="20"/>
          <w:lang w:eastAsia="en-AU"/>
        </w:rPr>
      </w:pPr>
      <w:r>
        <w:rPr>
          <w:sz w:val="20"/>
          <w:szCs w:val="20"/>
          <w:lang w:eastAsia="en-AU"/>
        </w:rPr>
        <w:t>In</w:t>
      </w:r>
      <w:r w:rsidR="00D34DC3">
        <w:rPr>
          <w:sz w:val="20"/>
          <w:szCs w:val="20"/>
          <w:lang w:eastAsia="en-AU"/>
        </w:rPr>
        <w:t xml:space="preserve"> </w:t>
      </w:r>
      <w:r w:rsidR="00A450E9">
        <w:rPr>
          <w:sz w:val="20"/>
          <w:szCs w:val="20"/>
          <w:lang w:eastAsia="en-AU"/>
        </w:rPr>
        <w:t>July</w:t>
      </w:r>
      <w:r w:rsidR="00DC76E1" w:rsidRPr="00CB59F7">
        <w:rPr>
          <w:sz w:val="20"/>
          <w:szCs w:val="20"/>
          <w:lang w:eastAsia="en-AU"/>
        </w:rPr>
        <w:t xml:space="preserve"> </w:t>
      </w:r>
      <w:r>
        <w:rPr>
          <w:sz w:val="20"/>
          <w:szCs w:val="20"/>
          <w:lang w:eastAsia="en-AU"/>
        </w:rPr>
        <w:t xml:space="preserve">2020, </w:t>
      </w:r>
      <w:r w:rsidR="00DC76E1" w:rsidRPr="00CB59F7">
        <w:rPr>
          <w:sz w:val="20"/>
          <w:szCs w:val="20"/>
          <w:lang w:eastAsia="en-AU"/>
        </w:rPr>
        <w:t xml:space="preserve">labour market conditions </w:t>
      </w:r>
      <w:r w:rsidR="001D585B">
        <w:rPr>
          <w:sz w:val="20"/>
          <w:szCs w:val="20"/>
          <w:lang w:eastAsia="en-AU"/>
        </w:rPr>
        <w:t>remained soft</w:t>
      </w:r>
      <w:r w:rsidR="008E56CA">
        <w:rPr>
          <w:sz w:val="20"/>
          <w:szCs w:val="20"/>
          <w:lang w:eastAsia="en-AU"/>
        </w:rPr>
        <w:t xml:space="preserve"> in the Territory due to the impacts of the </w:t>
      </w:r>
      <w:r w:rsidR="00DC76E1" w:rsidRPr="00CB59F7">
        <w:rPr>
          <w:rFonts w:cs="Arial"/>
          <w:sz w:val="20"/>
          <w:szCs w:val="20"/>
        </w:rPr>
        <w:t xml:space="preserve">COVID-19 </w:t>
      </w:r>
      <w:r w:rsidR="008E56CA">
        <w:rPr>
          <w:rFonts w:cs="Arial"/>
          <w:sz w:val="20"/>
          <w:szCs w:val="20"/>
        </w:rPr>
        <w:t xml:space="preserve">related lockdown and restrictions. Employment levels </w:t>
      </w:r>
      <w:r w:rsidR="003D1F36">
        <w:rPr>
          <w:rFonts w:cs="Arial"/>
          <w:sz w:val="20"/>
          <w:szCs w:val="20"/>
        </w:rPr>
        <w:t>de</w:t>
      </w:r>
      <w:r w:rsidR="001E41AC">
        <w:rPr>
          <w:rFonts w:cs="Arial"/>
          <w:sz w:val="20"/>
          <w:szCs w:val="20"/>
        </w:rPr>
        <w:t>creased slightly</w:t>
      </w:r>
      <w:r w:rsidR="008E56CA">
        <w:rPr>
          <w:rFonts w:cs="Arial"/>
          <w:sz w:val="20"/>
          <w:szCs w:val="20"/>
        </w:rPr>
        <w:t xml:space="preserve">, </w:t>
      </w:r>
      <w:r w:rsidR="001D585B">
        <w:rPr>
          <w:rFonts w:cs="Arial"/>
          <w:sz w:val="20"/>
          <w:szCs w:val="20"/>
        </w:rPr>
        <w:t xml:space="preserve">with a </w:t>
      </w:r>
      <w:r w:rsidR="001E41AC">
        <w:rPr>
          <w:rFonts w:cs="Arial"/>
          <w:sz w:val="20"/>
          <w:szCs w:val="20"/>
        </w:rPr>
        <w:t xml:space="preserve">rise </w:t>
      </w:r>
      <w:r w:rsidR="008E56CA">
        <w:rPr>
          <w:rFonts w:cs="Arial"/>
          <w:sz w:val="20"/>
          <w:szCs w:val="20"/>
        </w:rPr>
        <w:t>in full</w:t>
      </w:r>
      <w:r w:rsidR="001D585B">
        <w:rPr>
          <w:rFonts w:cs="Arial"/>
          <w:sz w:val="20"/>
          <w:szCs w:val="20"/>
        </w:rPr>
        <w:noBreakHyphen/>
      </w:r>
      <w:r w:rsidR="008E56CA">
        <w:rPr>
          <w:rFonts w:cs="Arial"/>
          <w:sz w:val="20"/>
          <w:szCs w:val="20"/>
        </w:rPr>
        <w:t xml:space="preserve">time jobs </w:t>
      </w:r>
      <w:r w:rsidR="003D1F36">
        <w:rPr>
          <w:rFonts w:cs="Arial"/>
          <w:sz w:val="20"/>
          <w:szCs w:val="20"/>
        </w:rPr>
        <w:t>more than</w:t>
      </w:r>
      <w:r w:rsidR="001E41AC">
        <w:rPr>
          <w:rFonts w:cs="Arial"/>
          <w:sz w:val="20"/>
          <w:szCs w:val="20"/>
        </w:rPr>
        <w:t xml:space="preserve"> </w:t>
      </w:r>
      <w:r w:rsidR="001D585B">
        <w:rPr>
          <w:rFonts w:cs="Arial"/>
          <w:sz w:val="20"/>
          <w:szCs w:val="20"/>
        </w:rPr>
        <w:t xml:space="preserve">offset </w:t>
      </w:r>
      <w:r w:rsidR="001E41AC">
        <w:rPr>
          <w:rFonts w:cs="Arial"/>
          <w:sz w:val="20"/>
          <w:szCs w:val="20"/>
        </w:rPr>
        <w:t xml:space="preserve">by </w:t>
      </w:r>
      <w:r w:rsidR="001D585B">
        <w:rPr>
          <w:rFonts w:cs="Arial"/>
          <w:sz w:val="20"/>
          <w:szCs w:val="20"/>
        </w:rPr>
        <w:t>a</w:t>
      </w:r>
      <w:r w:rsidR="001E41AC">
        <w:rPr>
          <w:rFonts w:cs="Arial"/>
          <w:sz w:val="20"/>
          <w:szCs w:val="20"/>
        </w:rPr>
        <w:t xml:space="preserve"> large fall in</w:t>
      </w:r>
      <w:r w:rsidR="001D585B">
        <w:rPr>
          <w:rFonts w:cs="Arial"/>
          <w:sz w:val="20"/>
          <w:szCs w:val="20"/>
        </w:rPr>
        <w:t xml:space="preserve"> part-time jobs. The unemployment rate </w:t>
      </w:r>
      <w:r w:rsidR="001E41AC">
        <w:rPr>
          <w:rFonts w:cs="Arial"/>
          <w:sz w:val="20"/>
          <w:szCs w:val="20"/>
        </w:rPr>
        <w:t>in</w:t>
      </w:r>
      <w:r w:rsidR="008E56CA">
        <w:rPr>
          <w:rFonts w:cs="Arial"/>
          <w:sz w:val="20"/>
          <w:szCs w:val="20"/>
        </w:rPr>
        <w:t xml:space="preserve">creased </w:t>
      </w:r>
      <w:r w:rsidR="001D585B">
        <w:rPr>
          <w:rFonts w:cs="Arial"/>
          <w:sz w:val="20"/>
          <w:szCs w:val="20"/>
        </w:rPr>
        <w:t xml:space="preserve">in the month, </w:t>
      </w:r>
      <w:r w:rsidR="001E41AC">
        <w:rPr>
          <w:rFonts w:cs="Arial"/>
          <w:sz w:val="20"/>
          <w:szCs w:val="20"/>
        </w:rPr>
        <w:t xml:space="preserve">reflecting </w:t>
      </w:r>
      <w:r w:rsidR="001D585B">
        <w:rPr>
          <w:rFonts w:cs="Arial"/>
          <w:sz w:val="20"/>
          <w:szCs w:val="20"/>
        </w:rPr>
        <w:t xml:space="preserve">a </w:t>
      </w:r>
      <w:r w:rsidR="001E41AC">
        <w:rPr>
          <w:rFonts w:cs="Arial"/>
          <w:sz w:val="20"/>
          <w:szCs w:val="20"/>
        </w:rPr>
        <w:t>rise</w:t>
      </w:r>
      <w:r w:rsidR="001D585B">
        <w:rPr>
          <w:rFonts w:cs="Arial"/>
          <w:sz w:val="20"/>
          <w:szCs w:val="20"/>
        </w:rPr>
        <w:t xml:space="preserve"> in the participation rate as </w:t>
      </w:r>
      <w:r w:rsidR="001E41AC">
        <w:rPr>
          <w:rFonts w:cs="Arial"/>
          <w:sz w:val="20"/>
          <w:szCs w:val="20"/>
        </w:rPr>
        <w:t>more</w:t>
      </w:r>
      <w:r w:rsidR="001D585B">
        <w:rPr>
          <w:rFonts w:cs="Arial"/>
          <w:sz w:val="20"/>
          <w:szCs w:val="20"/>
        </w:rPr>
        <w:t xml:space="preserve"> people were actively seeking work</w:t>
      </w:r>
      <w:r w:rsidR="00453BBE">
        <w:rPr>
          <w:rFonts w:cs="Arial"/>
          <w:sz w:val="20"/>
          <w:szCs w:val="20"/>
        </w:rPr>
        <w:t xml:space="preserve">. </w:t>
      </w:r>
      <w:r w:rsidR="00856E75">
        <w:rPr>
          <w:rFonts w:cs="Arial"/>
          <w:sz w:val="20"/>
          <w:szCs w:val="20"/>
        </w:rPr>
        <w:t xml:space="preserve">Weak job </w:t>
      </w:r>
      <w:r w:rsidR="00453BBE">
        <w:rPr>
          <w:rFonts w:cs="Arial"/>
          <w:sz w:val="20"/>
          <w:szCs w:val="20"/>
        </w:rPr>
        <w:t xml:space="preserve">markets have led to </w:t>
      </w:r>
      <w:r w:rsidR="00856E75">
        <w:rPr>
          <w:rFonts w:cs="Arial"/>
          <w:sz w:val="20"/>
          <w:szCs w:val="20"/>
        </w:rPr>
        <w:t xml:space="preserve">multi-decade high </w:t>
      </w:r>
      <w:r w:rsidR="00453BBE">
        <w:rPr>
          <w:rFonts w:cs="Arial"/>
          <w:sz w:val="20"/>
          <w:szCs w:val="20"/>
        </w:rPr>
        <w:t>national and Territory youth unemployment rates</w:t>
      </w:r>
      <w:r w:rsidR="008E56CA">
        <w:rPr>
          <w:rFonts w:cs="Arial"/>
          <w:sz w:val="20"/>
          <w:szCs w:val="20"/>
        </w:rPr>
        <w:t xml:space="preserve">. </w:t>
      </w:r>
      <w:r w:rsidR="008A3105">
        <w:rPr>
          <w:rFonts w:cs="Arial"/>
          <w:sz w:val="20"/>
          <w:szCs w:val="20"/>
        </w:rPr>
        <w:t xml:space="preserve">The </w:t>
      </w:r>
      <w:r w:rsidR="00453BBE">
        <w:rPr>
          <w:rFonts w:cs="Arial"/>
          <w:sz w:val="20"/>
          <w:szCs w:val="20"/>
        </w:rPr>
        <w:t>underemployment</w:t>
      </w:r>
      <w:r w:rsidR="008A3105">
        <w:rPr>
          <w:rFonts w:cs="Arial"/>
          <w:sz w:val="20"/>
          <w:szCs w:val="20"/>
        </w:rPr>
        <w:t xml:space="preserve"> rate has fallen from its peak</w:t>
      </w:r>
      <w:r w:rsidR="00453BBE">
        <w:rPr>
          <w:rFonts w:cs="Arial"/>
          <w:sz w:val="20"/>
          <w:szCs w:val="20"/>
        </w:rPr>
        <w:t xml:space="preserve"> in April 2020</w:t>
      </w:r>
      <w:r w:rsidR="008A3105">
        <w:rPr>
          <w:rFonts w:cs="Arial"/>
          <w:sz w:val="20"/>
          <w:szCs w:val="20"/>
        </w:rPr>
        <w:t>, but remains higher than pre-COVID-19 levels</w:t>
      </w:r>
      <w:r w:rsidR="00453BBE">
        <w:rPr>
          <w:rFonts w:cs="Arial"/>
          <w:sz w:val="20"/>
          <w:szCs w:val="20"/>
        </w:rPr>
        <w:t>.</w:t>
      </w:r>
    </w:p>
    <w:p w:rsidR="005F0F26" w:rsidRPr="00CB59F7" w:rsidRDefault="005F0F26" w:rsidP="0021095B">
      <w:pPr>
        <w:rPr>
          <w:rFonts w:cs="Arial"/>
          <w:color w:val="FFFFFF" w:themeColor="background1"/>
          <w:sz w:val="20"/>
          <w:szCs w:val="20"/>
          <w:lang w:eastAsia="en-AU"/>
        </w:rPr>
        <w:sectPr w:rsidR="005F0F26" w:rsidRPr="00CB59F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350A64" w:rsidP="00A450E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A450E9">
              <w:rPr>
                <w:rFonts w:eastAsia="Calibri" w:cs="Times New Roman"/>
                <w:sz w:val="16"/>
                <w:szCs w:val="16"/>
                <w:lang w:eastAsia="en-AU" w:bidi="ar-SA"/>
              </w:rPr>
              <w:t>0.4</w:t>
            </w:r>
            <w:r w:rsidR="00AD5B6C" w:rsidRPr="00CB59F7">
              <w:rPr>
                <w:rFonts w:eastAsia="Calibri" w:cs="Times New Roman"/>
                <w:sz w:val="16"/>
                <w:szCs w:val="16"/>
                <w:lang w:eastAsia="en-AU" w:bidi="ar-SA"/>
              </w:rPr>
              <w:t>%</w:t>
            </w:r>
          </w:p>
        </w:tc>
        <w:tc>
          <w:tcPr>
            <w:tcW w:w="1356" w:type="dxa"/>
          </w:tcPr>
          <w:p w:rsidR="00DC76E1" w:rsidRPr="00CB59F7" w:rsidRDefault="00350A64" w:rsidP="00A450E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w:t>
            </w:r>
            <w:r w:rsidR="00FD1137">
              <w:rPr>
                <w:rFonts w:eastAsia="Calibri" w:cs="Times New Roman"/>
                <w:sz w:val="16"/>
                <w:szCs w:val="16"/>
                <w:lang w:eastAsia="en-AU" w:bidi="ar-SA"/>
              </w:rPr>
              <w:t>6</w:t>
            </w:r>
            <w:r>
              <w:rPr>
                <w:rFonts w:eastAsia="Calibri" w:cs="Times New Roman"/>
                <w:sz w:val="16"/>
                <w:szCs w:val="16"/>
                <w:lang w:eastAsia="en-AU" w:bidi="ar-SA"/>
              </w:rPr>
              <w:t xml:space="preserve"> </w:t>
            </w:r>
            <w:r w:rsidR="00A450E9">
              <w:rPr>
                <w:rFonts w:eastAsia="Calibri" w:cs="Times New Roman"/>
                <w:sz w:val="16"/>
                <w:szCs w:val="16"/>
                <w:lang w:eastAsia="en-AU" w:bidi="ar-SA"/>
              </w:rPr>
              <w:t>396</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FD1137" w:rsidP="00717DE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A27872" w:rsidRPr="00CB59F7">
              <w:rPr>
                <w:rFonts w:eastAsia="Calibri" w:cs="Times New Roman"/>
                <w:sz w:val="16"/>
                <w:szCs w:val="16"/>
                <w:lang w:eastAsia="en-AU" w:bidi="ar-SA"/>
              </w:rPr>
              <w:t xml:space="preserve"> </w:t>
            </w:r>
            <w:r w:rsidR="00717DEC">
              <w:rPr>
                <w:rFonts w:eastAsia="Calibri" w:cs="Times New Roman"/>
                <w:sz w:val="16"/>
                <w:szCs w:val="16"/>
                <w:lang w:eastAsia="en-AU" w:bidi="ar-SA"/>
              </w:rPr>
              <w:t>0.9</w:t>
            </w:r>
            <w:r w:rsidR="00AD5B6C" w:rsidRPr="00CB59F7">
              <w:rPr>
                <w:rFonts w:eastAsia="Calibri" w:cs="Times New Roman"/>
                <w:sz w:val="16"/>
                <w:szCs w:val="16"/>
                <w:lang w:eastAsia="en-AU" w:bidi="ar-SA"/>
              </w:rPr>
              <w:t>%</w:t>
            </w:r>
          </w:p>
        </w:tc>
        <w:tc>
          <w:tcPr>
            <w:tcW w:w="1356" w:type="dxa"/>
          </w:tcPr>
          <w:p w:rsidR="00AD5B6C" w:rsidRPr="004B7877" w:rsidRDefault="00FD1137" w:rsidP="00717DE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12 </w:t>
            </w:r>
            <w:r w:rsidR="00717DEC">
              <w:rPr>
                <w:rFonts w:cs="Arial"/>
                <w:sz w:val="16"/>
                <w:szCs w:val="16"/>
              </w:rPr>
              <w:t>460</w:t>
            </w:r>
            <w:r w:rsidR="00350A64">
              <w:rPr>
                <w:rFonts w:cs="Arial"/>
                <w:sz w:val="16"/>
                <w:szCs w:val="16"/>
              </w:rPr>
              <w:t xml:space="preserve"> </w:t>
            </w:r>
            <w:r w:rsidR="00717DEC">
              <w:rPr>
                <w:rFonts w:cs="Arial"/>
                <w:sz w:val="16"/>
                <w:szCs w:val="16"/>
              </w:rPr>
              <w:t>761</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A450E9" w:rsidP="00A450E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FD1137">
              <w:rPr>
                <w:rFonts w:eastAsia="Calibri" w:cs="Times New Roman"/>
                <w:sz w:val="16"/>
                <w:szCs w:val="16"/>
                <w:lang w:eastAsia="en-AU" w:bidi="ar-SA"/>
              </w:rPr>
              <w:t xml:space="preserve"> </w:t>
            </w:r>
            <w:r>
              <w:rPr>
                <w:rFonts w:eastAsia="Calibri" w:cs="Times New Roman"/>
                <w:sz w:val="16"/>
                <w:szCs w:val="16"/>
                <w:lang w:eastAsia="en-AU" w:bidi="ar-SA"/>
              </w:rPr>
              <w:t>2.4</w:t>
            </w:r>
            <w:r w:rsidR="00AD5B6C" w:rsidRPr="00CB59F7">
              <w:rPr>
                <w:rFonts w:eastAsia="Calibri" w:cs="Times New Roman"/>
                <w:sz w:val="16"/>
                <w:szCs w:val="16"/>
                <w:lang w:eastAsia="en-AU" w:bidi="ar-SA"/>
              </w:rPr>
              <w:t>%</w:t>
            </w:r>
          </w:p>
        </w:tc>
        <w:tc>
          <w:tcPr>
            <w:tcW w:w="1356" w:type="dxa"/>
          </w:tcPr>
          <w:p w:rsidR="00AD5B6C" w:rsidRPr="004B7877" w:rsidRDefault="00350A64" w:rsidP="00A450E9">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w:t>
            </w:r>
            <w:r w:rsidR="00A450E9">
              <w:rPr>
                <w:rFonts w:cs="Arial"/>
                <w:sz w:val="16"/>
                <w:szCs w:val="16"/>
              </w:rPr>
              <w:t>7</w:t>
            </w:r>
            <w:r>
              <w:rPr>
                <w:rFonts w:cs="Arial"/>
                <w:sz w:val="16"/>
                <w:szCs w:val="16"/>
              </w:rPr>
              <w:t xml:space="preserve"> </w:t>
            </w:r>
            <w:r w:rsidR="00A450E9">
              <w:rPr>
                <w:rFonts w:cs="Arial"/>
                <w:sz w:val="16"/>
                <w:szCs w:val="16"/>
              </w:rPr>
              <w:t>684</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717DEC" w:rsidP="00717DE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0.5</w:t>
            </w:r>
            <w:r w:rsidR="00DC76E1" w:rsidRPr="00CB59F7">
              <w:rPr>
                <w:rFonts w:eastAsia="Calibri" w:cs="Times New Roman"/>
                <w:sz w:val="16"/>
                <w:szCs w:val="16"/>
                <w:lang w:eastAsia="en-AU" w:bidi="ar-SA"/>
              </w:rPr>
              <w:t>%</w:t>
            </w:r>
          </w:p>
        </w:tc>
        <w:tc>
          <w:tcPr>
            <w:tcW w:w="1356" w:type="dxa"/>
          </w:tcPr>
          <w:p w:rsidR="00AD5B6C" w:rsidRPr="004B7877" w:rsidRDefault="00350A64"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8 </w:t>
            </w:r>
            <w:r w:rsidR="00717DEC">
              <w:rPr>
                <w:rFonts w:cs="Arial"/>
                <w:sz w:val="16"/>
                <w:szCs w:val="16"/>
              </w:rPr>
              <w:t>547</w:t>
            </w:r>
            <w:r>
              <w:rPr>
                <w:rFonts w:cs="Arial"/>
                <w:sz w:val="16"/>
                <w:szCs w:val="16"/>
              </w:rPr>
              <w:t xml:space="preserve"> </w:t>
            </w:r>
            <w:r w:rsidR="00FD1137">
              <w:rPr>
                <w:rFonts w:cs="Arial"/>
                <w:sz w:val="16"/>
                <w:szCs w:val="16"/>
              </w:rPr>
              <w:t>12</w:t>
            </w:r>
            <w:r w:rsidR="00717DEC">
              <w:rPr>
                <w:rFonts w:cs="Arial"/>
                <w:sz w:val="16"/>
                <w:szCs w:val="16"/>
              </w:rPr>
              <w:t>7</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A450E9" w:rsidP="00A450E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EC7B60">
              <w:rPr>
                <w:rFonts w:eastAsia="Calibri" w:cs="Times New Roman"/>
                <w:sz w:val="16"/>
                <w:szCs w:val="16"/>
                <w:lang w:eastAsia="en-AU" w:bidi="ar-SA"/>
              </w:rPr>
              <w:t xml:space="preserve"> </w:t>
            </w:r>
            <w:r>
              <w:rPr>
                <w:rFonts w:eastAsia="Calibri" w:cs="Times New Roman"/>
                <w:sz w:val="16"/>
                <w:szCs w:val="16"/>
                <w:lang w:eastAsia="en-AU" w:bidi="ar-SA"/>
              </w:rPr>
              <w:t>8.8</w:t>
            </w:r>
            <w:r w:rsidR="00DF1F7D" w:rsidRPr="00CB59F7">
              <w:rPr>
                <w:rFonts w:eastAsia="Calibri" w:cs="Times New Roman"/>
                <w:sz w:val="16"/>
                <w:szCs w:val="16"/>
                <w:lang w:eastAsia="en-AU" w:bidi="ar-SA"/>
              </w:rPr>
              <w:t>%</w:t>
            </w:r>
          </w:p>
        </w:tc>
        <w:tc>
          <w:tcPr>
            <w:tcW w:w="1356" w:type="dxa"/>
          </w:tcPr>
          <w:p w:rsidR="00AD5B6C" w:rsidRPr="004B7877" w:rsidRDefault="00A450E9" w:rsidP="00FD113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28</w:t>
            </w:r>
            <w:r w:rsidR="00350A64">
              <w:rPr>
                <w:rFonts w:cs="Arial"/>
                <w:sz w:val="16"/>
                <w:szCs w:val="16"/>
              </w:rPr>
              <w:t xml:space="preserve"> </w:t>
            </w:r>
            <w:r>
              <w:rPr>
                <w:rFonts w:cs="Arial"/>
                <w:sz w:val="16"/>
                <w:szCs w:val="16"/>
              </w:rPr>
              <w:t>713</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FD1137" w:rsidP="00717DE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350A64">
              <w:rPr>
                <w:rFonts w:eastAsia="Calibri" w:cs="Times New Roman"/>
                <w:sz w:val="16"/>
                <w:szCs w:val="16"/>
                <w:lang w:eastAsia="en-AU" w:bidi="ar-SA"/>
              </w:rPr>
              <w:t xml:space="preserve"> </w:t>
            </w:r>
            <w:r w:rsidR="00717DEC">
              <w:rPr>
                <w:rFonts w:eastAsia="Calibri" w:cs="Times New Roman"/>
                <w:sz w:val="16"/>
                <w:szCs w:val="16"/>
                <w:lang w:eastAsia="en-AU" w:bidi="ar-SA"/>
              </w:rPr>
              <w:t>1</w:t>
            </w:r>
            <w:r>
              <w:rPr>
                <w:rFonts w:eastAsia="Calibri" w:cs="Times New Roman"/>
                <w:sz w:val="16"/>
                <w:szCs w:val="16"/>
                <w:lang w:eastAsia="en-AU" w:bidi="ar-SA"/>
              </w:rPr>
              <w:t>.9</w:t>
            </w:r>
            <w:r w:rsidR="00AD5B6C" w:rsidRPr="00CB59F7">
              <w:rPr>
                <w:rFonts w:eastAsia="Calibri" w:cs="Times New Roman"/>
                <w:sz w:val="16"/>
                <w:szCs w:val="16"/>
                <w:lang w:eastAsia="en-AU" w:bidi="ar-SA"/>
              </w:rPr>
              <w:t>%</w:t>
            </w:r>
          </w:p>
        </w:tc>
        <w:tc>
          <w:tcPr>
            <w:tcW w:w="1356" w:type="dxa"/>
          </w:tcPr>
          <w:p w:rsidR="00AD5B6C" w:rsidRPr="004B7877" w:rsidRDefault="00350A64"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3 </w:t>
            </w:r>
            <w:r w:rsidR="00717DEC">
              <w:rPr>
                <w:rFonts w:cs="Arial"/>
                <w:sz w:val="16"/>
                <w:szCs w:val="16"/>
              </w:rPr>
              <w:t>913</w:t>
            </w:r>
            <w:r>
              <w:rPr>
                <w:rFonts w:cs="Arial"/>
                <w:sz w:val="16"/>
                <w:szCs w:val="16"/>
              </w:rPr>
              <w:t xml:space="preserve"> </w:t>
            </w:r>
            <w:r w:rsidR="00717DEC">
              <w:rPr>
                <w:rFonts w:cs="Arial"/>
                <w:sz w:val="16"/>
                <w:szCs w:val="16"/>
              </w:rPr>
              <w:t>635</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717DEC" w:rsidRPr="00EE2A94">
        <w:rPr>
          <w:sz w:val="18"/>
          <w:szCs w:val="18"/>
        </w:rPr>
        <w:t>July</w:t>
      </w:r>
      <w:r w:rsidR="00A27872" w:rsidRPr="00EE2A94">
        <w:rPr>
          <w:sz w:val="18"/>
          <w:szCs w:val="18"/>
        </w:rPr>
        <w:t xml:space="preserve"> 2020</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Pr="008F157C">
        <w:rPr>
          <w:sz w:val="18"/>
          <w:szCs w:val="18"/>
        </w:rPr>
        <w:t xml:space="preserve">were </w:t>
      </w:r>
      <w:r w:rsidR="00FD1137" w:rsidRPr="008F157C">
        <w:rPr>
          <w:rFonts w:eastAsia="Calibri" w:cs="Times New Roman"/>
          <w:sz w:val="18"/>
          <w:szCs w:val="18"/>
          <w:lang w:eastAsia="en-AU" w:bidi="ar-SA"/>
        </w:rPr>
        <w:t>126</w:t>
      </w:r>
      <w:r w:rsidR="0014599A" w:rsidRPr="008F157C">
        <w:rPr>
          <w:rFonts w:eastAsia="Calibri" w:cs="Times New Roman"/>
          <w:sz w:val="18"/>
          <w:szCs w:val="18"/>
          <w:lang w:eastAsia="en-AU" w:bidi="ar-SA"/>
        </w:rPr>
        <w:t xml:space="preserve"> </w:t>
      </w:r>
      <w:r w:rsidR="00717DEC">
        <w:rPr>
          <w:rFonts w:eastAsia="Calibri" w:cs="Times New Roman"/>
          <w:sz w:val="18"/>
          <w:szCs w:val="18"/>
          <w:lang w:eastAsia="en-AU" w:bidi="ar-SA"/>
        </w:rPr>
        <w:t>396</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22652C">
        <w:rPr>
          <w:sz w:val="18"/>
          <w:szCs w:val="18"/>
        </w:rPr>
        <w:t xml:space="preserve"> de</w:t>
      </w:r>
      <w:r w:rsidR="00DF1F7D" w:rsidRPr="00CB59F7">
        <w:rPr>
          <w:sz w:val="18"/>
          <w:szCs w:val="18"/>
        </w:rPr>
        <w:t xml:space="preserve">crease of </w:t>
      </w:r>
      <w:r w:rsidR="00717DEC">
        <w:rPr>
          <w:sz w:val="18"/>
          <w:szCs w:val="18"/>
        </w:rPr>
        <w:t>479</w:t>
      </w:r>
      <w:r w:rsidR="00DF1F7D" w:rsidRPr="00CB59F7">
        <w:rPr>
          <w:sz w:val="18"/>
          <w:szCs w:val="18"/>
        </w:rPr>
        <w:t xml:space="preserve"> </w:t>
      </w:r>
      <w:r w:rsidRPr="00CB59F7">
        <w:rPr>
          <w:sz w:val="18"/>
          <w:szCs w:val="18"/>
        </w:rPr>
        <w:t>persons</w:t>
      </w:r>
      <w:r w:rsidR="00525BE1">
        <w:rPr>
          <w:sz w:val="18"/>
          <w:szCs w:val="18"/>
        </w:rPr>
        <w:t xml:space="preserve"> (-0.4%)</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erritory full-time employment in</w:t>
      </w:r>
      <w:r w:rsidRPr="00CB59F7">
        <w:rPr>
          <w:sz w:val="18"/>
          <w:szCs w:val="18"/>
        </w:rPr>
        <w:t xml:space="preserve">creased </w:t>
      </w:r>
      <w:r w:rsidR="00D913FF" w:rsidRPr="00CB59F7">
        <w:rPr>
          <w:sz w:val="18"/>
          <w:szCs w:val="18"/>
        </w:rPr>
        <w:t xml:space="preserve">by </w:t>
      </w:r>
      <w:r w:rsidR="00717DEC">
        <w:rPr>
          <w:sz w:val="18"/>
          <w:szCs w:val="18"/>
        </w:rPr>
        <w:t>2293</w:t>
      </w:r>
      <w:r w:rsidR="00DC76E1" w:rsidRPr="00CB59F7">
        <w:rPr>
          <w:sz w:val="18"/>
          <w:szCs w:val="18"/>
        </w:rPr>
        <w:t xml:space="preserve"> </w:t>
      </w:r>
      <w:r w:rsidR="006C2623">
        <w:rPr>
          <w:sz w:val="18"/>
          <w:szCs w:val="18"/>
        </w:rPr>
        <w:t>to</w:t>
      </w:r>
      <w:r w:rsidR="00EC7B60">
        <w:rPr>
          <w:rFonts w:cs="Arial"/>
          <w:sz w:val="18"/>
          <w:szCs w:val="18"/>
        </w:rPr>
        <w:t xml:space="preserve"> </w:t>
      </w:r>
      <w:r w:rsidR="00FD1137">
        <w:rPr>
          <w:rFonts w:cs="Arial"/>
          <w:sz w:val="18"/>
          <w:szCs w:val="18"/>
        </w:rPr>
        <w:t>9</w:t>
      </w:r>
      <w:r w:rsidR="00717DEC">
        <w:rPr>
          <w:rFonts w:cs="Arial"/>
          <w:sz w:val="18"/>
          <w:szCs w:val="18"/>
        </w:rPr>
        <w:t>7</w:t>
      </w:r>
      <w:r w:rsidR="00FD1137">
        <w:rPr>
          <w:rFonts w:cs="Arial"/>
          <w:sz w:val="18"/>
          <w:szCs w:val="18"/>
        </w:rPr>
        <w:t> </w:t>
      </w:r>
      <w:r w:rsidR="00717DEC">
        <w:rPr>
          <w:rFonts w:cs="Arial"/>
          <w:sz w:val="18"/>
          <w:szCs w:val="18"/>
        </w:rPr>
        <w:t>684</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717DEC">
        <w:rPr>
          <w:sz w:val="18"/>
          <w:szCs w:val="18"/>
        </w:rPr>
        <w:t>de</w:t>
      </w:r>
      <w:r w:rsidR="0014599A">
        <w:rPr>
          <w:sz w:val="18"/>
          <w:szCs w:val="18"/>
        </w:rPr>
        <w:t>c</w:t>
      </w:r>
      <w:r w:rsidR="00A27872" w:rsidRPr="00CB59F7">
        <w:rPr>
          <w:sz w:val="18"/>
          <w:szCs w:val="18"/>
        </w:rPr>
        <w:t>reased by</w:t>
      </w:r>
      <w:r w:rsidR="00D913FF" w:rsidRPr="00CB59F7">
        <w:rPr>
          <w:sz w:val="18"/>
          <w:szCs w:val="18"/>
        </w:rPr>
        <w:t xml:space="preserve"> </w:t>
      </w:r>
      <w:r w:rsidR="00717DEC">
        <w:rPr>
          <w:sz w:val="18"/>
          <w:szCs w:val="18"/>
        </w:rPr>
        <w:t>2772</w:t>
      </w:r>
      <w:r w:rsidR="00D913FF" w:rsidRPr="00CB59F7">
        <w:rPr>
          <w:sz w:val="18"/>
          <w:szCs w:val="18"/>
        </w:rPr>
        <w:t xml:space="preserve"> to </w:t>
      </w:r>
      <w:r w:rsidR="00717DEC">
        <w:rPr>
          <w:rFonts w:cs="Arial"/>
          <w:sz w:val="18"/>
          <w:szCs w:val="18"/>
        </w:rPr>
        <w:t>28</w:t>
      </w:r>
      <w:r w:rsidR="0014599A">
        <w:rPr>
          <w:rFonts w:cs="Arial"/>
          <w:sz w:val="18"/>
          <w:szCs w:val="18"/>
        </w:rPr>
        <w:t xml:space="preserve"> </w:t>
      </w:r>
      <w:r w:rsidR="00717DEC">
        <w:rPr>
          <w:rFonts w:cs="Arial"/>
          <w:sz w:val="18"/>
          <w:szCs w:val="18"/>
        </w:rPr>
        <w:t>713</w:t>
      </w:r>
      <w:r w:rsidR="00C61D4B" w:rsidRPr="00CB59F7">
        <w:rPr>
          <w:rFonts w:cs="Arial"/>
          <w:sz w:val="18"/>
          <w:szCs w:val="18"/>
        </w:rPr>
        <w:t xml:space="preserve"> </w:t>
      </w:r>
      <w:r w:rsidRPr="00CB59F7">
        <w:rPr>
          <w:sz w:val="18"/>
          <w:szCs w:val="18"/>
        </w:rPr>
        <w:t>persons.</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proofErr w:type="gramStart"/>
      <w:r>
        <w:rPr>
          <w:sz w:val="18"/>
          <w:szCs w:val="18"/>
        </w:rPr>
        <w:t>national</w:t>
      </w:r>
      <w:proofErr w:type="gramEnd"/>
      <w:r>
        <w:rPr>
          <w:sz w:val="18"/>
          <w:szCs w:val="18"/>
        </w:rPr>
        <w:t xml:space="preserve"> </w:t>
      </w:r>
      <w:r w:rsidR="00752C38">
        <w:rPr>
          <w:sz w:val="18"/>
          <w:szCs w:val="18"/>
        </w:rPr>
        <w:t xml:space="preserve">employment </w:t>
      </w:r>
      <w:r w:rsidR="00FD1137">
        <w:rPr>
          <w:sz w:val="18"/>
          <w:szCs w:val="18"/>
        </w:rPr>
        <w:t>in</w:t>
      </w:r>
      <w:r w:rsidR="00A27872" w:rsidRPr="004B7877">
        <w:rPr>
          <w:sz w:val="18"/>
          <w:szCs w:val="18"/>
        </w:rPr>
        <w:t>creased b</w:t>
      </w:r>
      <w:r w:rsidR="00717DEC">
        <w:rPr>
          <w:sz w:val="18"/>
          <w:szCs w:val="18"/>
        </w:rPr>
        <w:t>y</w:t>
      </w:r>
      <w:r w:rsidR="0014599A">
        <w:rPr>
          <w:sz w:val="18"/>
          <w:szCs w:val="18"/>
        </w:rPr>
        <w:t xml:space="preserve"> </w:t>
      </w:r>
      <w:r w:rsidR="00717DEC">
        <w:rPr>
          <w:sz w:val="18"/>
          <w:szCs w:val="18"/>
        </w:rPr>
        <w:t>114</w:t>
      </w:r>
      <w:r w:rsidR="0014599A">
        <w:rPr>
          <w:sz w:val="18"/>
          <w:szCs w:val="18"/>
        </w:rPr>
        <w:t xml:space="preserve"> </w:t>
      </w:r>
      <w:r w:rsidR="00717DEC">
        <w:rPr>
          <w:sz w:val="18"/>
          <w:szCs w:val="18"/>
        </w:rPr>
        <w:t>717</w:t>
      </w:r>
      <w:r w:rsidR="00525BE1">
        <w:rPr>
          <w:sz w:val="18"/>
          <w:szCs w:val="18"/>
        </w:rPr>
        <w:t xml:space="preserve"> (0.9%)</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752C38">
        <w:rPr>
          <w:sz w:val="18"/>
          <w:szCs w:val="18"/>
        </w:rPr>
        <w:t>12</w:t>
      </w:r>
      <w:r w:rsidR="00D913FF" w:rsidRPr="004B7877">
        <w:rPr>
          <w:sz w:val="18"/>
          <w:szCs w:val="18"/>
        </w:rPr>
        <w:t xml:space="preserve"> </w:t>
      </w:r>
      <w:r w:rsidR="00717DEC">
        <w:rPr>
          <w:sz w:val="18"/>
          <w:szCs w:val="18"/>
        </w:rPr>
        <w:t>460</w:t>
      </w:r>
      <w:r w:rsidR="0014599A">
        <w:rPr>
          <w:sz w:val="18"/>
          <w:szCs w:val="18"/>
        </w:rPr>
        <w:t xml:space="preserve"> </w:t>
      </w:r>
      <w:r w:rsidR="00717DEC">
        <w:rPr>
          <w:sz w:val="18"/>
          <w:szCs w:val="18"/>
        </w:rPr>
        <w:t>761</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ime employment in</w:t>
      </w:r>
      <w:r w:rsidR="00A27872" w:rsidRPr="00CB59F7">
        <w:rPr>
          <w:sz w:val="18"/>
          <w:szCs w:val="18"/>
        </w:rPr>
        <w:t xml:space="preserve">creased by </w:t>
      </w:r>
      <w:r w:rsidR="00717DEC">
        <w:rPr>
          <w:sz w:val="18"/>
          <w:szCs w:val="18"/>
        </w:rPr>
        <w:t>43</w:t>
      </w:r>
      <w:r w:rsidR="0014599A">
        <w:rPr>
          <w:sz w:val="18"/>
          <w:szCs w:val="18"/>
        </w:rPr>
        <w:t xml:space="preserve"> </w:t>
      </w:r>
      <w:r w:rsidR="00717DEC">
        <w:rPr>
          <w:sz w:val="18"/>
          <w:szCs w:val="18"/>
        </w:rPr>
        <w:t>496</w:t>
      </w:r>
      <w:r w:rsidR="00A27872" w:rsidRPr="00CB59F7">
        <w:rPr>
          <w:sz w:val="18"/>
          <w:szCs w:val="18"/>
        </w:rPr>
        <w:t xml:space="preserve"> </w:t>
      </w:r>
      <w:r w:rsidR="00A27872" w:rsidRPr="009F2946">
        <w:rPr>
          <w:sz w:val="18"/>
          <w:szCs w:val="18"/>
        </w:rPr>
        <w:t xml:space="preserve">to </w:t>
      </w:r>
      <w:r w:rsidR="008D4ACD">
        <w:rPr>
          <w:sz w:val="18"/>
          <w:szCs w:val="18"/>
        </w:rPr>
        <w:t>8</w:t>
      </w:r>
      <w:r w:rsidR="00FD1137">
        <w:rPr>
          <w:sz w:val="18"/>
          <w:szCs w:val="18"/>
        </w:rPr>
        <w:t> </w:t>
      </w:r>
      <w:r w:rsidR="00717DEC">
        <w:rPr>
          <w:sz w:val="18"/>
          <w:szCs w:val="18"/>
        </w:rPr>
        <w:t>547</w:t>
      </w:r>
      <w:r w:rsidR="008D4ACD">
        <w:rPr>
          <w:sz w:val="18"/>
          <w:szCs w:val="18"/>
        </w:rPr>
        <w:t xml:space="preserve"> </w:t>
      </w:r>
      <w:r w:rsidR="00717DEC">
        <w:rPr>
          <w:sz w:val="18"/>
          <w:szCs w:val="18"/>
        </w:rPr>
        <w:t>127</w:t>
      </w:r>
      <w:r w:rsidR="00DC70C6" w:rsidRPr="009F2946">
        <w:rPr>
          <w:sz w:val="18"/>
          <w:szCs w:val="18"/>
        </w:rPr>
        <w:t xml:space="preserve"> persons and part-t</w:t>
      </w:r>
      <w:r w:rsidR="00EC7B60" w:rsidRPr="009F2946">
        <w:rPr>
          <w:sz w:val="18"/>
          <w:szCs w:val="18"/>
        </w:rPr>
        <w:t xml:space="preserve">ime employment </w:t>
      </w:r>
      <w:r w:rsidR="00FD1137">
        <w:rPr>
          <w:sz w:val="18"/>
          <w:szCs w:val="18"/>
        </w:rPr>
        <w:t>in</w:t>
      </w:r>
      <w:r w:rsidR="00A27872" w:rsidRPr="009F2946">
        <w:rPr>
          <w:sz w:val="18"/>
          <w:szCs w:val="18"/>
        </w:rPr>
        <w:t xml:space="preserve">creased by </w:t>
      </w:r>
      <w:r w:rsidR="00717DEC">
        <w:rPr>
          <w:sz w:val="18"/>
          <w:szCs w:val="18"/>
        </w:rPr>
        <w:t>71</w:t>
      </w:r>
      <w:r w:rsidR="008D4ACD">
        <w:rPr>
          <w:sz w:val="18"/>
          <w:szCs w:val="18"/>
        </w:rPr>
        <w:t xml:space="preserve"> </w:t>
      </w:r>
      <w:r w:rsidR="00717DEC">
        <w:rPr>
          <w:sz w:val="18"/>
          <w:szCs w:val="18"/>
        </w:rPr>
        <w:t>220</w:t>
      </w:r>
      <w:r w:rsidR="00A27872" w:rsidRPr="009F2946">
        <w:rPr>
          <w:sz w:val="18"/>
          <w:szCs w:val="18"/>
        </w:rPr>
        <w:t xml:space="preserve"> to </w:t>
      </w:r>
      <w:r w:rsidR="008D4ACD">
        <w:rPr>
          <w:sz w:val="18"/>
          <w:szCs w:val="18"/>
        </w:rPr>
        <w:t xml:space="preserve">3 </w:t>
      </w:r>
      <w:r w:rsidR="00717DEC">
        <w:rPr>
          <w:sz w:val="18"/>
          <w:szCs w:val="18"/>
        </w:rPr>
        <w:t>913</w:t>
      </w:r>
      <w:r w:rsidR="008D4ACD">
        <w:rPr>
          <w:sz w:val="18"/>
          <w:szCs w:val="18"/>
        </w:rPr>
        <w:t xml:space="preserve"> </w:t>
      </w:r>
      <w:r w:rsidR="00717DEC">
        <w:rPr>
          <w:sz w:val="18"/>
          <w:szCs w:val="18"/>
        </w:rPr>
        <w:t>635</w:t>
      </w:r>
      <w:r w:rsidR="00C61D4B" w:rsidRPr="009F2946">
        <w:rPr>
          <w:sz w:val="18"/>
          <w:szCs w:val="18"/>
        </w:rPr>
        <w:t xml:space="preserve"> </w:t>
      </w:r>
      <w:r w:rsidR="00DC70C6" w:rsidRPr="009F2946">
        <w:rPr>
          <w:sz w:val="18"/>
          <w:szCs w:val="18"/>
        </w:rPr>
        <w:t>persons.</w:t>
      </w:r>
    </w:p>
    <w:p w:rsidR="007B37A6" w:rsidRDefault="00EE2A94" w:rsidP="002301A0">
      <w:pPr>
        <w:pStyle w:val="ListParagraph"/>
        <w:numPr>
          <w:ilvl w:val="0"/>
          <w:numId w:val="2"/>
        </w:numPr>
        <w:autoSpaceDE/>
        <w:autoSpaceDN/>
        <w:spacing w:after="120" w:line="240" w:lineRule="auto"/>
        <w:ind w:left="284" w:hanging="284"/>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Pr>
          <w:sz w:val="18"/>
          <w:szCs w:val="18"/>
        </w:rPr>
        <w:t xml:space="preserve">fell </w:t>
      </w:r>
      <w:r w:rsidR="002301A0">
        <w:rPr>
          <w:sz w:val="18"/>
          <w:szCs w:val="18"/>
        </w:rPr>
        <w:t xml:space="preserve">to 6.9% after </w:t>
      </w:r>
      <w:r>
        <w:rPr>
          <w:sz w:val="18"/>
          <w:szCs w:val="18"/>
        </w:rPr>
        <w:t>a</w:t>
      </w:r>
      <w:r w:rsidR="002301A0">
        <w:rPr>
          <w:sz w:val="18"/>
          <w:szCs w:val="18"/>
        </w:rPr>
        <w:t xml:space="preserve"> 10.4% </w:t>
      </w:r>
      <w:r>
        <w:rPr>
          <w:sz w:val="18"/>
          <w:szCs w:val="18"/>
        </w:rPr>
        <w:t xml:space="preserve">peak </w:t>
      </w:r>
      <w:r w:rsidR="002301A0">
        <w:rPr>
          <w:sz w:val="18"/>
          <w:szCs w:val="18"/>
        </w:rPr>
        <w:t xml:space="preserve">in </w:t>
      </w:r>
      <w:r w:rsidR="00453BBE">
        <w:rPr>
          <w:sz w:val="18"/>
          <w:szCs w:val="18"/>
        </w:rPr>
        <w:t>April</w:t>
      </w:r>
      <w:r w:rsidR="007B37A6">
        <w:rPr>
          <w:sz w:val="18"/>
          <w:szCs w:val="18"/>
        </w:rPr>
        <w:t xml:space="preserve"> </w:t>
      </w:r>
      <w:r w:rsidR="00FA6E45">
        <w:rPr>
          <w:sz w:val="18"/>
          <w:szCs w:val="18"/>
        </w:rPr>
        <w:t xml:space="preserve">2020 </w:t>
      </w:r>
      <w:r w:rsidR="007B37A6">
        <w:rPr>
          <w:sz w:val="18"/>
          <w:szCs w:val="18"/>
        </w:rPr>
        <w:t>at the height of COVID</w:t>
      </w:r>
      <w:r>
        <w:rPr>
          <w:sz w:val="18"/>
          <w:szCs w:val="18"/>
        </w:rPr>
        <w:noBreakHyphen/>
      </w:r>
      <w:r w:rsidR="007B37A6">
        <w:rPr>
          <w:sz w:val="18"/>
          <w:szCs w:val="18"/>
        </w:rPr>
        <w:t>19 lockdown restrictions</w:t>
      </w:r>
      <w:r>
        <w:rPr>
          <w:sz w:val="18"/>
          <w:szCs w:val="18"/>
        </w:rPr>
        <w:t>.</w:t>
      </w:r>
      <w:r w:rsidR="007B37A6">
        <w:rPr>
          <w:sz w:val="18"/>
          <w:szCs w:val="18"/>
        </w:rPr>
        <w:t xml:space="preserve"> </w:t>
      </w:r>
    </w:p>
    <w:p w:rsidR="002301A0" w:rsidRPr="00453BBE" w:rsidRDefault="00EE2A94" w:rsidP="00EE2A94">
      <w:pPr>
        <w:pStyle w:val="ListParagraph"/>
        <w:autoSpaceDE/>
        <w:autoSpaceDN/>
        <w:spacing w:after="120" w:line="240" w:lineRule="auto"/>
        <w:ind w:left="284"/>
        <w:rPr>
          <w:i/>
          <w:sz w:val="18"/>
          <w:szCs w:val="18"/>
        </w:rPr>
      </w:pPr>
      <w:r w:rsidRPr="00453BBE">
        <w:rPr>
          <w:i/>
          <w:sz w:val="18"/>
          <w:szCs w:val="18"/>
        </w:rPr>
        <w:t>T</w:t>
      </w:r>
      <w:r w:rsidR="007B37A6" w:rsidRPr="00453BBE">
        <w:rPr>
          <w:i/>
          <w:sz w:val="18"/>
          <w:szCs w:val="18"/>
        </w:rPr>
        <w:t>he Territory underemployment rate</w:t>
      </w:r>
      <w:r w:rsidR="00453BBE">
        <w:rPr>
          <w:i/>
          <w:sz w:val="18"/>
          <w:szCs w:val="18"/>
        </w:rPr>
        <w:t xml:space="preserve"> has</w:t>
      </w:r>
      <w:r w:rsidR="007B37A6" w:rsidRPr="00453BBE">
        <w:rPr>
          <w:i/>
          <w:sz w:val="18"/>
          <w:szCs w:val="18"/>
        </w:rPr>
        <w:t xml:space="preserve"> not returned to pre-COVID-19 levels, </w:t>
      </w:r>
      <w:r w:rsidR="002301A0" w:rsidRPr="00453BBE">
        <w:rPr>
          <w:i/>
          <w:sz w:val="18"/>
          <w:szCs w:val="18"/>
        </w:rPr>
        <w:t xml:space="preserve">reflecting </w:t>
      </w:r>
      <w:r w:rsidR="007B37A6" w:rsidRPr="00453BBE">
        <w:rPr>
          <w:i/>
          <w:sz w:val="18"/>
          <w:szCs w:val="18"/>
        </w:rPr>
        <w:t xml:space="preserve">more </w:t>
      </w:r>
      <w:r w:rsidR="002301A0" w:rsidRPr="00453BBE">
        <w:rPr>
          <w:i/>
          <w:sz w:val="18"/>
          <w:szCs w:val="18"/>
        </w:rPr>
        <w:t xml:space="preserve">people </w:t>
      </w:r>
      <w:r w:rsidR="007B37A6" w:rsidRPr="00453BBE">
        <w:rPr>
          <w:i/>
          <w:sz w:val="18"/>
          <w:szCs w:val="18"/>
        </w:rPr>
        <w:t>continue to work less than</w:t>
      </w:r>
      <w:r w:rsidR="002301A0" w:rsidRPr="00453BBE">
        <w:rPr>
          <w:i/>
          <w:sz w:val="18"/>
          <w:szCs w:val="18"/>
        </w:rPr>
        <w:t xml:space="preserve"> their desired number of hours.</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Territory monthly hours worked continue</w:t>
      </w:r>
      <w:r w:rsidR="00674233">
        <w:rPr>
          <w:sz w:val="18"/>
          <w:szCs w:val="18"/>
        </w:rPr>
        <w:t xml:space="preserve">d to fall, down </w:t>
      </w:r>
      <w:r w:rsidR="00856E75">
        <w:rPr>
          <w:sz w:val="18"/>
          <w:szCs w:val="18"/>
        </w:rPr>
        <w:t>9.7</w:t>
      </w:r>
      <w:r>
        <w:rPr>
          <w:sz w:val="18"/>
          <w:szCs w:val="18"/>
        </w:rPr>
        <w:t xml:space="preserve">% from </w:t>
      </w:r>
      <w:r w:rsidR="00525BE1">
        <w:rPr>
          <w:sz w:val="18"/>
          <w:szCs w:val="18"/>
        </w:rPr>
        <w:t>late-</w:t>
      </w:r>
      <w:r w:rsidR="00674233">
        <w:rPr>
          <w:sz w:val="18"/>
          <w:szCs w:val="18"/>
        </w:rPr>
        <w:t>2019 – the largest fall of the jurisdictions.</w:t>
      </w:r>
    </w:p>
    <w:p w:rsidR="007B37A6" w:rsidRDefault="00856E75" w:rsidP="002301A0">
      <w:pPr>
        <w:pStyle w:val="ListParagraph"/>
        <w:numPr>
          <w:ilvl w:val="0"/>
          <w:numId w:val="2"/>
        </w:numPr>
        <w:autoSpaceDE/>
        <w:autoSpaceDN/>
        <w:spacing w:after="120" w:line="240" w:lineRule="auto"/>
        <w:ind w:left="284" w:hanging="284"/>
        <w:rPr>
          <w:sz w:val="18"/>
          <w:szCs w:val="18"/>
        </w:rPr>
      </w:pPr>
      <w:proofErr w:type="gramStart"/>
      <w:r>
        <w:rPr>
          <w:sz w:val="18"/>
          <w:szCs w:val="18"/>
        </w:rPr>
        <w:t>t</w:t>
      </w:r>
      <w:r w:rsidR="006941FC">
        <w:rPr>
          <w:sz w:val="18"/>
          <w:szCs w:val="18"/>
        </w:rPr>
        <w:t>he</w:t>
      </w:r>
      <w:proofErr w:type="gramEnd"/>
      <w:r w:rsidR="006941FC">
        <w:rPr>
          <w:sz w:val="18"/>
          <w:szCs w:val="18"/>
        </w:rPr>
        <w:t xml:space="preserve"> Territory youth unemployment rate has increased to </w:t>
      </w:r>
      <w:r w:rsidR="00674233">
        <w:rPr>
          <w:sz w:val="18"/>
          <w:szCs w:val="18"/>
        </w:rPr>
        <w:t xml:space="preserve">19.2% - </w:t>
      </w:r>
      <w:r w:rsidR="006941FC">
        <w:rPr>
          <w:sz w:val="18"/>
          <w:szCs w:val="18"/>
        </w:rPr>
        <w:t xml:space="preserve">the highest </w:t>
      </w:r>
      <w:r w:rsidR="00EE2A94">
        <w:rPr>
          <w:sz w:val="18"/>
          <w:szCs w:val="18"/>
        </w:rPr>
        <w:t xml:space="preserve">rate </w:t>
      </w:r>
      <w:r w:rsidR="006941FC">
        <w:rPr>
          <w:sz w:val="18"/>
          <w:szCs w:val="18"/>
        </w:rPr>
        <w:t>since January 2002</w:t>
      </w:r>
      <w:r w:rsidR="00674233">
        <w:rPr>
          <w:sz w:val="18"/>
          <w:szCs w:val="18"/>
        </w:rPr>
        <w:t xml:space="preserve">. </w:t>
      </w:r>
      <w:r w:rsidR="00EE2A94">
        <w:rPr>
          <w:sz w:val="18"/>
          <w:szCs w:val="18"/>
        </w:rPr>
        <w:br/>
        <w:t xml:space="preserve">The national youth unemployment rate was 15.9% - the highest rate </w:t>
      </w:r>
      <w:r w:rsidR="00FA6E45">
        <w:rPr>
          <w:sz w:val="18"/>
          <w:szCs w:val="18"/>
        </w:rPr>
        <w:t xml:space="preserve">since </w:t>
      </w:r>
      <w:r w:rsidR="006941FC">
        <w:rPr>
          <w:sz w:val="18"/>
          <w:szCs w:val="18"/>
        </w:rPr>
        <w:t>February 1998</w:t>
      </w:r>
      <w:r w:rsidR="00EE2A94">
        <w:rPr>
          <w:sz w:val="18"/>
          <w:szCs w:val="18"/>
        </w:rPr>
        <w:t>.</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717DEC" w:rsidP="008D4ACD">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1.8</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717DEC"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7.5</w:t>
            </w:r>
            <w:r w:rsidR="006E5BDA" w:rsidRPr="00CB59F7">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8D4ACD" w:rsidP="007B6E2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717DEC">
              <w:rPr>
                <w:rFonts w:eastAsia="Calibri" w:cs="Times New Roman"/>
                <w:sz w:val="16"/>
                <w:szCs w:val="16"/>
                <w:lang w:eastAsia="en-AU" w:bidi="ar-SA"/>
              </w:rPr>
              <w:t>0.1</w:t>
            </w:r>
            <w:r>
              <w:rPr>
                <w:rFonts w:eastAsia="Calibri" w:cs="Times New Roman"/>
                <w:sz w:val="16"/>
                <w:szCs w:val="16"/>
                <w:lang w:eastAsia="en-AU" w:bidi="ar-SA"/>
              </w:rPr>
              <w:t xml:space="preserve"> </w:t>
            </w:r>
            <w:proofErr w:type="spellStart"/>
            <w:r>
              <w:rPr>
                <w:rFonts w:eastAsia="Calibri" w:cs="Times New Roman"/>
                <w:sz w:val="16"/>
                <w:szCs w:val="16"/>
                <w:lang w:eastAsia="en-AU" w:bidi="ar-SA"/>
              </w:rPr>
              <w:t>ppt</w:t>
            </w:r>
            <w:proofErr w:type="spellEnd"/>
          </w:p>
        </w:tc>
        <w:tc>
          <w:tcPr>
            <w:tcW w:w="850" w:type="dxa"/>
          </w:tcPr>
          <w:p w:rsidR="006E5BDA" w:rsidRPr="00CB59F7" w:rsidRDefault="00717DEC"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7.5</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717DEC">
        <w:rPr>
          <w:sz w:val="18"/>
          <w:szCs w:val="18"/>
        </w:rPr>
        <w:t>July</w:t>
      </w:r>
      <w:r w:rsidR="00C736DB" w:rsidRPr="00CB59F7">
        <w:rPr>
          <w:sz w:val="18"/>
          <w:szCs w:val="18"/>
        </w:rPr>
        <w:t xml:space="preserve"> </w:t>
      </w:r>
      <w:r w:rsidR="00A27872" w:rsidRPr="00CB59F7">
        <w:rPr>
          <w:sz w:val="18"/>
          <w:szCs w:val="18"/>
        </w:rPr>
        <w:t>2020</w:t>
      </w:r>
      <w:r w:rsidRPr="00CB59F7">
        <w:rPr>
          <w:sz w:val="18"/>
          <w:szCs w:val="18"/>
        </w:rPr>
        <w:t xml:space="preserve">, the Territory’s unemployment rate </w:t>
      </w:r>
      <w:r w:rsidR="00717DEC">
        <w:rPr>
          <w:sz w:val="18"/>
          <w:szCs w:val="18"/>
        </w:rPr>
        <w:t>in</w:t>
      </w:r>
      <w:r w:rsidR="008D4ACD">
        <w:rPr>
          <w:sz w:val="18"/>
          <w:szCs w:val="18"/>
        </w:rPr>
        <w:t xml:space="preserve">creased to </w:t>
      </w:r>
      <w:r w:rsidR="00717DEC">
        <w:rPr>
          <w:sz w:val="18"/>
          <w:szCs w:val="18"/>
        </w:rPr>
        <w:t>7.5</w:t>
      </w:r>
      <w:r w:rsidR="00151B99">
        <w:rPr>
          <w:sz w:val="18"/>
          <w:szCs w:val="18"/>
        </w:rPr>
        <w:t>% f</w:t>
      </w:r>
      <w:r w:rsidR="00D913FF" w:rsidRPr="00CB59F7">
        <w:rPr>
          <w:sz w:val="18"/>
          <w:szCs w:val="18"/>
        </w:rPr>
        <w:t>rom the previous month’s revised figure</w:t>
      </w:r>
      <w:r w:rsidR="008D4ACD">
        <w:rPr>
          <w:sz w:val="18"/>
          <w:szCs w:val="18"/>
        </w:rPr>
        <w:t xml:space="preserve"> of </w:t>
      </w:r>
      <w:r w:rsidR="00717DEC">
        <w:rPr>
          <w:sz w:val="18"/>
          <w:szCs w:val="18"/>
        </w:rPr>
        <w:t>5.7</w:t>
      </w:r>
      <w:r w:rsidR="00151B99">
        <w:rPr>
          <w:sz w:val="18"/>
          <w:szCs w:val="18"/>
        </w:rPr>
        <w:t>%</w:t>
      </w:r>
      <w:r w:rsidRPr="00CB59F7">
        <w:rPr>
          <w:sz w:val="18"/>
          <w:szCs w:val="18"/>
        </w:rPr>
        <w:t>.</w:t>
      </w:r>
    </w:p>
    <w:p w:rsidR="005E68B3" w:rsidRPr="005E68B3" w:rsidRDefault="005E68B3" w:rsidP="005E68B3">
      <w:pPr>
        <w:pStyle w:val="ListParagraph"/>
        <w:numPr>
          <w:ilvl w:val="0"/>
          <w:numId w:val="3"/>
        </w:numPr>
        <w:autoSpaceDE/>
        <w:autoSpaceDN/>
        <w:spacing w:after="120" w:line="240" w:lineRule="auto"/>
        <w:ind w:left="284" w:hanging="284"/>
        <w:rPr>
          <w:sz w:val="18"/>
          <w:szCs w:val="18"/>
        </w:rPr>
      </w:pPr>
      <w:r w:rsidRPr="005E68B3">
        <w:rPr>
          <w:sz w:val="18"/>
          <w:szCs w:val="18"/>
        </w:rPr>
        <w:t xml:space="preserve">The Territory had the </w:t>
      </w:r>
      <w:r w:rsidR="00D8075E">
        <w:rPr>
          <w:sz w:val="18"/>
          <w:szCs w:val="18"/>
        </w:rPr>
        <w:t>fifth</w:t>
      </w:r>
      <w:r w:rsidRPr="005E68B3">
        <w:rPr>
          <w:sz w:val="18"/>
          <w:szCs w:val="18"/>
        </w:rPr>
        <w:t xml:space="preserve"> </w:t>
      </w:r>
      <w:r w:rsidR="00D8075E">
        <w:rPr>
          <w:sz w:val="18"/>
          <w:szCs w:val="18"/>
        </w:rPr>
        <w:t>lowest</w:t>
      </w:r>
      <w:r w:rsidRPr="005E68B3">
        <w:rPr>
          <w:sz w:val="18"/>
          <w:szCs w:val="18"/>
        </w:rPr>
        <w:t xml:space="preserve"> unemployment rate in Australia, behind </w:t>
      </w:r>
      <w:r w:rsidR="00DB11FC" w:rsidRPr="005E68B3">
        <w:rPr>
          <w:sz w:val="18"/>
          <w:szCs w:val="18"/>
        </w:rPr>
        <w:t>the</w:t>
      </w:r>
      <w:r w:rsidR="00DB11FC">
        <w:rPr>
          <w:sz w:val="18"/>
          <w:szCs w:val="18"/>
        </w:rPr>
        <w:t xml:space="preserve"> Australian Capital Territory (</w:t>
      </w:r>
      <w:r w:rsidR="00D8075E">
        <w:rPr>
          <w:sz w:val="18"/>
          <w:szCs w:val="18"/>
        </w:rPr>
        <w:t>4.6</w:t>
      </w:r>
      <w:r w:rsidR="00DB11FC" w:rsidRPr="005E68B3">
        <w:rPr>
          <w:sz w:val="18"/>
          <w:szCs w:val="18"/>
        </w:rPr>
        <w:t>%)</w:t>
      </w:r>
      <w:r w:rsidR="00D8075E">
        <w:rPr>
          <w:sz w:val="18"/>
          <w:szCs w:val="18"/>
        </w:rPr>
        <w:t>, Tasmania (6.0%), Victoria (6.8%), and New South Wales (7.2%)</w:t>
      </w:r>
      <w:r w:rsidR="00DB11FC">
        <w:rPr>
          <w:sz w:val="18"/>
          <w:szCs w:val="18"/>
        </w:rPr>
        <w:t>. The unemployment rate in other jurisdictions were;</w:t>
      </w:r>
      <w:r w:rsidR="00D8075E">
        <w:rPr>
          <w:sz w:val="18"/>
          <w:szCs w:val="18"/>
        </w:rPr>
        <w:t xml:space="preserve"> South Australia (7.9%), </w:t>
      </w:r>
      <w:r w:rsidR="00D8075E" w:rsidRPr="005E68B3">
        <w:rPr>
          <w:sz w:val="18"/>
          <w:szCs w:val="18"/>
        </w:rPr>
        <w:t>Western Australi</w:t>
      </w:r>
      <w:r w:rsidR="00D8075E">
        <w:rPr>
          <w:sz w:val="18"/>
          <w:szCs w:val="18"/>
        </w:rPr>
        <w:t>a (8.3</w:t>
      </w:r>
      <w:r w:rsidR="006A2FB6">
        <w:rPr>
          <w:sz w:val="18"/>
          <w:szCs w:val="18"/>
        </w:rPr>
        <w:t>%</w:t>
      </w:r>
      <w:r w:rsidR="00D8075E">
        <w:rPr>
          <w:sz w:val="18"/>
          <w:szCs w:val="18"/>
        </w:rPr>
        <w:t xml:space="preserve">), and </w:t>
      </w:r>
      <w:r w:rsidR="00DB11FC">
        <w:rPr>
          <w:sz w:val="18"/>
          <w:szCs w:val="18"/>
        </w:rPr>
        <w:t>Queensland (</w:t>
      </w:r>
      <w:r w:rsidR="00D8075E">
        <w:rPr>
          <w:sz w:val="18"/>
          <w:szCs w:val="18"/>
        </w:rPr>
        <w:t>8.8</w:t>
      </w:r>
      <w:r w:rsidR="00DB11FC">
        <w:rPr>
          <w:sz w:val="18"/>
          <w:szCs w:val="18"/>
        </w:rPr>
        <w:t>%).</w:t>
      </w:r>
    </w:p>
    <w:p w:rsidR="007C13F0" w:rsidRPr="00CB59F7" w:rsidRDefault="007C13F0" w:rsidP="004B0580">
      <w:pPr>
        <w:pStyle w:val="ListParagraph"/>
        <w:numPr>
          <w:ilvl w:val="0"/>
          <w:numId w:val="3"/>
        </w:numPr>
        <w:autoSpaceDE/>
        <w:autoSpaceDN/>
        <w:spacing w:after="120" w:line="240" w:lineRule="auto"/>
        <w:ind w:left="284" w:right="-501" w:hanging="284"/>
        <w:rPr>
          <w:sz w:val="18"/>
          <w:szCs w:val="18"/>
          <w:lang w:eastAsia="en-AU"/>
        </w:rPr>
      </w:pPr>
      <w:r w:rsidRPr="00CB59F7">
        <w:rPr>
          <w:sz w:val="18"/>
          <w:szCs w:val="18"/>
        </w:rPr>
        <w:t xml:space="preserve">Nationally, the unemployment rate </w:t>
      </w:r>
      <w:r w:rsidR="00D8075E">
        <w:rPr>
          <w:sz w:val="18"/>
          <w:szCs w:val="18"/>
        </w:rPr>
        <w:t>increased to 7.5</w:t>
      </w:r>
      <w:r w:rsidR="00151B99">
        <w:rPr>
          <w:sz w:val="18"/>
          <w:szCs w:val="18"/>
        </w:rPr>
        <w:t>% from</w:t>
      </w:r>
      <w:r w:rsidRPr="00CB59F7">
        <w:rPr>
          <w:sz w:val="18"/>
          <w:szCs w:val="18"/>
        </w:rPr>
        <w:t xml:space="preserve"> </w:t>
      </w:r>
      <w:r w:rsidR="00DB11FC">
        <w:rPr>
          <w:sz w:val="18"/>
          <w:szCs w:val="18"/>
        </w:rPr>
        <w:br/>
      </w:r>
      <w:r w:rsidRPr="00CB59F7">
        <w:rPr>
          <w:sz w:val="18"/>
          <w:szCs w:val="18"/>
        </w:rPr>
        <w:t>the previous month’s revised figure</w:t>
      </w:r>
      <w:r w:rsidR="005E68B3">
        <w:rPr>
          <w:sz w:val="18"/>
          <w:szCs w:val="18"/>
        </w:rPr>
        <w:t xml:space="preserve"> of </w:t>
      </w:r>
      <w:r w:rsidR="00D8075E">
        <w:rPr>
          <w:sz w:val="18"/>
          <w:szCs w:val="18"/>
        </w:rPr>
        <w:t>7.4</w:t>
      </w:r>
      <w:r w:rsidR="00151B99">
        <w:rPr>
          <w:sz w:val="18"/>
          <w:szCs w:val="18"/>
        </w:rPr>
        <w:t>%</w:t>
      </w:r>
      <w:r w:rsidRPr="00CB59F7">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9D57FD" w:rsidP="009D57FD">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w:t>
            </w:r>
            <w:r w:rsidR="005E68B3">
              <w:rPr>
                <w:sz w:val="16"/>
                <w:szCs w:val="16"/>
              </w:rPr>
              <w:t xml:space="preserve"> </w:t>
            </w:r>
            <w:r>
              <w:rPr>
                <w:sz w:val="16"/>
                <w:szCs w:val="16"/>
              </w:rPr>
              <w:t>1.1</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9D57FD"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72.7</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B37BFC" w:rsidP="009D57FD">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w:t>
            </w:r>
            <w:r w:rsidR="00B10AE4">
              <w:rPr>
                <w:sz w:val="16"/>
                <w:szCs w:val="16"/>
              </w:rPr>
              <w:t xml:space="preserve"> </w:t>
            </w:r>
            <w:r w:rsidR="009D57FD">
              <w:rPr>
                <w:sz w:val="16"/>
                <w:szCs w:val="16"/>
              </w:rPr>
              <w:t>0.6</w:t>
            </w:r>
            <w:r w:rsidR="00E45B00">
              <w:rPr>
                <w:sz w:val="16"/>
                <w:szCs w:val="16"/>
              </w:rPr>
              <w:t xml:space="preserve"> </w:t>
            </w:r>
            <w:proofErr w:type="spellStart"/>
            <w:r w:rsidR="00E45B00">
              <w:rPr>
                <w:sz w:val="16"/>
                <w:szCs w:val="16"/>
              </w:rPr>
              <w:t>ppt</w:t>
            </w:r>
            <w:proofErr w:type="spellEnd"/>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9D57FD">
              <w:rPr>
                <w:sz w:val="16"/>
                <w:szCs w:val="16"/>
              </w:rPr>
              <w:t>4.7</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9D57FD">
        <w:rPr>
          <w:sz w:val="18"/>
          <w:szCs w:val="18"/>
        </w:rPr>
        <w:t>July</w:t>
      </w:r>
      <w:r w:rsidR="00C736DB" w:rsidRPr="00CB59F7">
        <w:rPr>
          <w:sz w:val="18"/>
          <w:szCs w:val="18"/>
        </w:rPr>
        <w:t xml:space="preserve"> </w:t>
      </w:r>
      <w:r w:rsidR="00A27872" w:rsidRPr="00CB59F7">
        <w:rPr>
          <w:sz w:val="18"/>
          <w:szCs w:val="18"/>
        </w:rPr>
        <w:t>2020</w:t>
      </w:r>
      <w:r w:rsidRPr="00CB59F7">
        <w:rPr>
          <w:sz w:val="18"/>
          <w:szCs w:val="18"/>
        </w:rPr>
        <w:t xml:space="preserve">, the Territory’s labour force participation rate </w:t>
      </w:r>
      <w:r w:rsidR="009D57FD">
        <w:rPr>
          <w:sz w:val="18"/>
          <w:szCs w:val="18"/>
        </w:rPr>
        <w:t>in</w:t>
      </w:r>
      <w:r w:rsidR="008E56CA">
        <w:rPr>
          <w:sz w:val="18"/>
          <w:szCs w:val="18"/>
        </w:rPr>
        <w:t xml:space="preserve">creased by </w:t>
      </w:r>
      <w:r w:rsidR="009D57FD">
        <w:rPr>
          <w:sz w:val="18"/>
          <w:szCs w:val="18"/>
        </w:rPr>
        <w:t>1.1</w:t>
      </w:r>
      <w:r w:rsidR="00E45B00">
        <w:rPr>
          <w:sz w:val="18"/>
          <w:szCs w:val="18"/>
        </w:rPr>
        <w:t xml:space="preserve"> </w:t>
      </w:r>
      <w:r w:rsidR="00803A96" w:rsidRPr="00CB59F7">
        <w:rPr>
          <w:sz w:val="18"/>
          <w:szCs w:val="18"/>
        </w:rPr>
        <w:t>percentage point</w:t>
      </w:r>
      <w:r w:rsidR="00E45B00">
        <w:rPr>
          <w:sz w:val="18"/>
          <w:szCs w:val="18"/>
        </w:rPr>
        <w:t>s</w:t>
      </w:r>
      <w:r w:rsidR="00803A96" w:rsidRPr="00CB59F7">
        <w:rPr>
          <w:sz w:val="18"/>
          <w:szCs w:val="18"/>
        </w:rPr>
        <w:t xml:space="preserve"> to</w:t>
      </w:r>
      <w:r w:rsidR="00031366" w:rsidRPr="00CB59F7">
        <w:rPr>
          <w:sz w:val="18"/>
          <w:szCs w:val="18"/>
        </w:rPr>
        <w:t xml:space="preserve"> </w:t>
      </w:r>
      <w:r w:rsidR="009D57FD">
        <w:rPr>
          <w:sz w:val="18"/>
          <w:szCs w:val="18"/>
        </w:rPr>
        <w:t>72.7</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The Territory had the highest participation rate, followed by the Australian Capital Territory </w:t>
      </w:r>
      <w:r w:rsidR="00B10AE4">
        <w:rPr>
          <w:sz w:val="18"/>
          <w:szCs w:val="18"/>
        </w:rPr>
        <w:t>(</w:t>
      </w:r>
      <w:r w:rsidR="00B37BFC">
        <w:rPr>
          <w:sz w:val="18"/>
          <w:szCs w:val="18"/>
        </w:rPr>
        <w:t>71.5</w:t>
      </w:r>
      <w:r w:rsidR="00B10AE4">
        <w:rPr>
          <w:sz w:val="18"/>
          <w:szCs w:val="18"/>
        </w:rPr>
        <w:t>%) and then Western Australia (</w:t>
      </w:r>
      <w:r w:rsidR="009D57FD">
        <w:rPr>
          <w:sz w:val="18"/>
          <w:szCs w:val="18"/>
        </w:rPr>
        <w:t>67.2</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Nationally, the labour force participation rate </w:t>
      </w:r>
      <w:r w:rsidR="00B37BFC">
        <w:rPr>
          <w:sz w:val="18"/>
          <w:szCs w:val="18"/>
        </w:rPr>
        <w:t>in</w:t>
      </w:r>
      <w:r w:rsidR="00B10AE4">
        <w:rPr>
          <w:sz w:val="18"/>
          <w:szCs w:val="18"/>
        </w:rPr>
        <w:t xml:space="preserve">creased by </w:t>
      </w:r>
      <w:r w:rsidR="009D57FD">
        <w:rPr>
          <w:sz w:val="18"/>
          <w:szCs w:val="18"/>
        </w:rPr>
        <w:t>0.6</w:t>
      </w:r>
      <w:r w:rsidR="00B10AE4">
        <w:rPr>
          <w:sz w:val="18"/>
          <w:szCs w:val="18"/>
        </w:rPr>
        <w:t xml:space="preserve"> </w:t>
      </w:r>
      <w:r w:rsidR="009D57FD">
        <w:rPr>
          <w:sz w:val="18"/>
          <w:szCs w:val="18"/>
        </w:rPr>
        <w:t>of a percentage point</w:t>
      </w:r>
      <w:r w:rsidR="00B10AE4">
        <w:rPr>
          <w:sz w:val="18"/>
          <w:szCs w:val="18"/>
        </w:rPr>
        <w:t xml:space="preserve"> to 6</w:t>
      </w:r>
      <w:r w:rsidR="00B37BFC">
        <w:rPr>
          <w:sz w:val="18"/>
          <w:szCs w:val="18"/>
        </w:rPr>
        <w:t>4.</w:t>
      </w:r>
      <w:r w:rsidR="009D57FD">
        <w:rPr>
          <w:sz w:val="18"/>
          <w:szCs w:val="18"/>
        </w:rPr>
        <w:t>7</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9D57FD" w:rsidP="00B715A1">
      <w:pPr>
        <w:spacing w:after="0"/>
        <w:jc w:val="both"/>
      </w:pPr>
      <w:r w:rsidRPr="009D57FD">
        <w:rPr>
          <w:noProof/>
          <w:lang w:eastAsia="en-AU" w:bidi="ar-SA"/>
        </w:rPr>
        <w:drawing>
          <wp:inline distT="0" distB="0" distL="0" distR="0">
            <wp:extent cx="3012440" cy="2081854"/>
            <wp:effectExtent l="0" t="0" r="0" b="0"/>
            <wp:docPr id="1" name="Picture 1" descr="This chart indicates the following unemployment rates for each jurisdictions:&#10;Queensland is 8.8 percent &#10;South Australia is 7.9 percent &#10;Tasmania is 6.0 percent &#10;Northern Territory is 7.5 percent &#10;Western Australia is 8.3 percent &#10;Victoria is 6.8 percent &#10;New South Wales is 7.2 percent &#10;Australian Capital Territory is 4.6 percent &#10;Australia is 7.5 percent&#10;&#10;The following participation rates for each jurisdictions are: &#10;Northern Territory is 72.7 percent &#10;Australian Capital Territory is 71.5 percent &#10;Western Australia is 67.2 percent &#10;Victoria is 64.6 percent &#10;Queensland is 63.9 percent &#10;New South Wales is 64.8 percent &#10;South Australia is 61.8 percent &#10;Tasmania is 60.3 percent&#10;Australia is 64.7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1854"/>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9D57FD" w:rsidP="009D57FD">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B10AE4">
              <w:rPr>
                <w:rFonts w:eastAsia="Calibri" w:cs="Times New Roman"/>
                <w:sz w:val="16"/>
                <w:szCs w:val="16"/>
                <w:lang w:eastAsia="en-AU" w:bidi="ar-SA"/>
              </w:rPr>
              <w:t xml:space="preserve"> </w:t>
            </w:r>
            <w:r>
              <w:rPr>
                <w:rFonts w:eastAsia="Calibri" w:cs="Times New Roman"/>
                <w:sz w:val="16"/>
                <w:szCs w:val="16"/>
                <w:lang w:eastAsia="en-AU" w:bidi="ar-SA"/>
              </w:rPr>
              <w:t>1.6</w:t>
            </w:r>
            <w:r w:rsidR="00AD5B6C" w:rsidRPr="004F0FED">
              <w:rPr>
                <w:rFonts w:eastAsia="Calibri" w:cs="Times New Roman"/>
                <w:sz w:val="16"/>
                <w:szCs w:val="16"/>
                <w:lang w:eastAsia="en-AU" w:bidi="ar-SA"/>
              </w:rPr>
              <w:t>%</w:t>
            </w:r>
          </w:p>
        </w:tc>
        <w:tc>
          <w:tcPr>
            <w:tcW w:w="1259" w:type="dxa"/>
          </w:tcPr>
          <w:p w:rsidR="00AD5B6C" w:rsidRPr="004F0FED" w:rsidRDefault="00B10AE4"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A14CBF">
              <w:rPr>
                <w:rFonts w:eastAsia="Calibri" w:cs="Times New Roman"/>
                <w:sz w:val="16"/>
                <w:szCs w:val="16"/>
                <w:lang w:eastAsia="en-AU" w:bidi="ar-SA"/>
              </w:rPr>
              <w:t>3</w:t>
            </w:r>
            <w:r w:rsidR="009D57FD">
              <w:rPr>
                <w:rFonts w:eastAsia="Calibri" w:cs="Times New Roman"/>
                <w:sz w:val="16"/>
                <w:szCs w:val="16"/>
                <w:lang w:eastAsia="en-AU" w:bidi="ar-SA"/>
              </w:rPr>
              <w:t>6</w:t>
            </w:r>
            <w:r>
              <w:rPr>
                <w:rFonts w:eastAsia="Calibri" w:cs="Times New Roman"/>
                <w:sz w:val="16"/>
                <w:szCs w:val="16"/>
                <w:lang w:eastAsia="en-AU" w:bidi="ar-SA"/>
              </w:rPr>
              <w:t xml:space="preserve"> </w:t>
            </w:r>
            <w:r w:rsidR="009D57FD">
              <w:rPr>
                <w:rFonts w:eastAsia="Calibri" w:cs="Times New Roman"/>
                <w:sz w:val="16"/>
                <w:szCs w:val="16"/>
                <w:lang w:eastAsia="en-AU" w:bidi="ar-SA"/>
              </w:rPr>
              <w:t>619</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A14CBF" w:rsidP="009D57FD">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EC1476">
              <w:rPr>
                <w:rFonts w:eastAsia="Calibri" w:cs="Times New Roman"/>
                <w:sz w:val="16"/>
                <w:szCs w:val="16"/>
                <w:lang w:eastAsia="en-AU" w:bidi="ar-SA"/>
              </w:rPr>
              <w:t xml:space="preserve"> </w:t>
            </w:r>
            <w:r w:rsidR="009D57FD">
              <w:rPr>
                <w:rFonts w:eastAsia="Calibri" w:cs="Times New Roman"/>
                <w:sz w:val="16"/>
                <w:szCs w:val="16"/>
                <w:lang w:eastAsia="en-AU" w:bidi="ar-SA"/>
              </w:rPr>
              <w:t>1.0</w:t>
            </w:r>
            <w:r w:rsidR="00AD5B6C" w:rsidRPr="004F0FED">
              <w:rPr>
                <w:rFonts w:eastAsia="Calibri" w:cs="Times New Roman"/>
                <w:sz w:val="16"/>
                <w:szCs w:val="16"/>
                <w:lang w:eastAsia="en-AU" w:bidi="ar-SA"/>
              </w:rPr>
              <w:t>%</w:t>
            </w:r>
          </w:p>
        </w:tc>
        <w:tc>
          <w:tcPr>
            <w:tcW w:w="1259" w:type="dxa"/>
          </w:tcPr>
          <w:p w:rsidR="00AD5B6C" w:rsidRPr="004F0FED" w:rsidRDefault="00E417E8" w:rsidP="009D57FD">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9D57FD">
              <w:rPr>
                <w:rFonts w:cs="Arial"/>
                <w:sz w:val="16"/>
                <w:szCs w:val="16"/>
              </w:rPr>
              <w:t>470</w:t>
            </w:r>
            <w:r w:rsidR="00EC1476">
              <w:rPr>
                <w:rFonts w:cs="Arial"/>
                <w:sz w:val="16"/>
                <w:szCs w:val="16"/>
              </w:rPr>
              <w:t xml:space="preserve"> </w:t>
            </w:r>
            <w:r w:rsidR="009D57FD">
              <w:rPr>
                <w:rFonts w:cs="Arial"/>
                <w:sz w:val="16"/>
                <w:szCs w:val="16"/>
              </w:rPr>
              <w:t>163</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B10AE4"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752C38"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4F0FED" w:rsidRPr="004F0FED">
              <w:rPr>
                <w:rFonts w:eastAsia="Calibri" w:cs="Times New Roman"/>
                <w:sz w:val="16"/>
                <w:szCs w:val="16"/>
                <w:lang w:eastAsia="en-AU" w:bidi="ar-SA"/>
              </w:rPr>
              <w:t xml:space="preserve">87 </w:t>
            </w:r>
            <w:r w:rsidR="00EC1476">
              <w:rPr>
                <w:rFonts w:eastAsia="Calibri" w:cs="Times New Roman"/>
                <w:sz w:val="16"/>
                <w:szCs w:val="16"/>
                <w:lang w:eastAsia="en-AU" w:bidi="ar-SA"/>
              </w:rPr>
              <w:t>8</w:t>
            </w:r>
            <w:r w:rsidR="009D57FD">
              <w:rPr>
                <w:rFonts w:eastAsia="Calibri" w:cs="Times New Roman"/>
                <w:sz w:val="16"/>
                <w:szCs w:val="16"/>
                <w:lang w:eastAsia="en-AU" w:bidi="ar-SA"/>
              </w:rPr>
              <w:t>4</w:t>
            </w:r>
            <w:r w:rsidR="00A14CBF">
              <w:rPr>
                <w:rFonts w:eastAsia="Calibri" w:cs="Times New Roman"/>
                <w:sz w:val="16"/>
                <w:szCs w:val="16"/>
                <w:lang w:eastAsia="en-AU" w:bidi="ar-SA"/>
              </w:rPr>
              <w:t>3</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9D57F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EC1476" w:rsidP="009D57FD">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20 8</w:t>
            </w:r>
            <w:r w:rsidR="009D57FD">
              <w:rPr>
                <w:rFonts w:cs="Arial"/>
                <w:sz w:val="16"/>
                <w:szCs w:val="16"/>
              </w:rPr>
              <w:t>32</w:t>
            </w:r>
            <w:r>
              <w:rPr>
                <w:rFonts w:cs="Arial"/>
                <w:sz w:val="16"/>
                <w:szCs w:val="16"/>
              </w:rPr>
              <w:t xml:space="preserve"> </w:t>
            </w:r>
            <w:r w:rsidR="009D57FD">
              <w:rPr>
                <w:rFonts w:cs="Arial"/>
                <w:sz w:val="16"/>
                <w:szCs w:val="16"/>
              </w:rPr>
              <w:t>117</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6B48D9">
        <w:rPr>
          <w:sz w:val="18"/>
          <w:szCs w:val="18"/>
        </w:rPr>
        <w:t>July</w:t>
      </w:r>
      <w:r w:rsidR="00C736DB" w:rsidRPr="00CB59F7">
        <w:rPr>
          <w:sz w:val="18"/>
          <w:szCs w:val="18"/>
        </w:rPr>
        <w:t xml:space="preserve"> </w:t>
      </w:r>
      <w:r w:rsidR="00A27872" w:rsidRPr="00CB59F7">
        <w:rPr>
          <w:sz w:val="18"/>
          <w:szCs w:val="18"/>
        </w:rPr>
        <w:t>2020</w:t>
      </w:r>
      <w:r w:rsidRPr="00CB59F7">
        <w:rPr>
          <w:sz w:val="18"/>
          <w:szCs w:val="18"/>
        </w:rPr>
        <w:t>, the T</w:t>
      </w:r>
      <w:r w:rsidR="00907B3D" w:rsidRPr="00CB59F7">
        <w:rPr>
          <w:sz w:val="18"/>
          <w:szCs w:val="18"/>
        </w:rPr>
        <w:t xml:space="preserve">erritory’s labour force was </w:t>
      </w:r>
      <w:r w:rsidR="006B48D9">
        <w:rPr>
          <w:sz w:val="18"/>
          <w:szCs w:val="18"/>
        </w:rPr>
        <w:t>136</w:t>
      </w:r>
      <w:r w:rsidR="00EC1476">
        <w:rPr>
          <w:sz w:val="18"/>
          <w:szCs w:val="18"/>
        </w:rPr>
        <w:t xml:space="preserve"> </w:t>
      </w:r>
      <w:r w:rsidR="006B48D9">
        <w:rPr>
          <w:sz w:val="18"/>
          <w:szCs w:val="18"/>
        </w:rPr>
        <w:t>619 persons, an in</w:t>
      </w:r>
      <w:r w:rsidR="00EC1476">
        <w:rPr>
          <w:sz w:val="18"/>
          <w:szCs w:val="18"/>
        </w:rPr>
        <w:t xml:space="preserve">crease of </w:t>
      </w:r>
      <w:r w:rsidR="006B48D9">
        <w:rPr>
          <w:sz w:val="18"/>
          <w:szCs w:val="18"/>
        </w:rPr>
        <w:t>1.6</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6E7AAE">
        <w:rPr>
          <w:sz w:val="18"/>
          <w:szCs w:val="18"/>
        </w:rPr>
        <w:t>in</w:t>
      </w:r>
      <w:r w:rsidR="00EC1476">
        <w:rPr>
          <w:sz w:val="18"/>
          <w:szCs w:val="18"/>
        </w:rPr>
        <w:t xml:space="preserve">creased by </w:t>
      </w:r>
      <w:r w:rsidR="006B48D9">
        <w:rPr>
          <w:sz w:val="18"/>
          <w:szCs w:val="18"/>
        </w:rPr>
        <w:t>1.0</w:t>
      </w:r>
      <w:r w:rsidR="00B715A1" w:rsidRPr="00CB59F7">
        <w:rPr>
          <w:sz w:val="18"/>
          <w:szCs w:val="18"/>
        </w:rPr>
        <w:t xml:space="preserve">% to </w:t>
      </w:r>
      <w:r w:rsidR="0025497A" w:rsidRPr="00CB59F7">
        <w:rPr>
          <w:sz w:val="18"/>
          <w:szCs w:val="18"/>
        </w:rPr>
        <w:br/>
      </w:r>
      <w:r>
        <w:rPr>
          <w:sz w:val="18"/>
          <w:szCs w:val="18"/>
        </w:rPr>
        <w:t>13 </w:t>
      </w:r>
      <w:r w:rsidR="006B48D9">
        <w:rPr>
          <w:sz w:val="18"/>
          <w:szCs w:val="18"/>
        </w:rPr>
        <w:t>47</w:t>
      </w:r>
      <w:r w:rsidR="006E7AAE">
        <w:rPr>
          <w:sz w:val="18"/>
          <w:szCs w:val="18"/>
        </w:rPr>
        <w:t>0</w:t>
      </w:r>
      <w:r w:rsidR="00EC1476">
        <w:rPr>
          <w:sz w:val="18"/>
          <w:szCs w:val="18"/>
        </w:rPr>
        <w:t xml:space="preserve"> </w:t>
      </w:r>
      <w:r w:rsidR="006B48D9">
        <w:rPr>
          <w:sz w:val="18"/>
          <w:szCs w:val="18"/>
        </w:rPr>
        <w:t>163</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B83BA3">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B83BA3">
              <w:rPr>
                <w:rFonts w:eastAsia="Calibri" w:cs="Times New Roman"/>
                <w:color w:val="FFFFFF"/>
                <w:sz w:val="16"/>
                <w:szCs w:val="16"/>
                <w:lang w:eastAsia="en-AU" w:bidi="ar-SA"/>
              </w:rPr>
              <w:t>June</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B83BA3">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B83BA3">
              <w:rPr>
                <w:rFonts w:eastAsia="Calibri" w:cs="Times New Roman"/>
                <w:color w:val="FFFFFF"/>
                <w:sz w:val="16"/>
                <w:szCs w:val="16"/>
                <w:lang w:eastAsia="en-AU" w:bidi="ar-SA"/>
              </w:rPr>
              <w:t>June</w:t>
            </w:r>
            <w:r w:rsidR="00857088">
              <w:rPr>
                <w:rFonts w:eastAsia="Calibri" w:cs="Times New Roman"/>
                <w:color w:val="FFFFFF"/>
                <w:sz w:val="16"/>
                <w:szCs w:val="16"/>
                <w:lang w:eastAsia="en-AU" w:bidi="ar-SA"/>
              </w:rPr>
              <w:t xml:space="preserve">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857088" w:rsidP="000C10B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0C10BC">
              <w:rPr>
                <w:rFonts w:eastAsia="Calibri" w:cs="Times New Roman"/>
                <w:sz w:val="16"/>
                <w:szCs w:val="16"/>
                <w:lang w:eastAsia="en-AU" w:bidi="ar-SA"/>
              </w:rPr>
              <w:t>33.3</w:t>
            </w:r>
            <w:r w:rsidR="002817E4" w:rsidRPr="00CB59F7">
              <w:rPr>
                <w:rFonts w:eastAsia="Calibri" w:cs="Times New Roman"/>
                <w:sz w:val="16"/>
                <w:szCs w:val="16"/>
                <w:lang w:eastAsia="en-AU" w:bidi="ar-SA"/>
              </w:rPr>
              <w:t>%</w:t>
            </w:r>
          </w:p>
        </w:tc>
        <w:tc>
          <w:tcPr>
            <w:tcW w:w="992" w:type="dxa"/>
          </w:tcPr>
          <w:p w:rsidR="006E5BDA" w:rsidRPr="00CB59F7" w:rsidRDefault="00857088" w:rsidP="000C10BC">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0C10BC">
              <w:rPr>
                <w:rFonts w:eastAsia="Calibri" w:cs="Times New Roman"/>
                <w:sz w:val="16"/>
                <w:szCs w:val="16"/>
                <w:lang w:eastAsia="en-AU" w:bidi="ar-SA"/>
              </w:rPr>
              <w:t>533</w:t>
            </w:r>
          </w:p>
        </w:tc>
        <w:tc>
          <w:tcPr>
            <w:tcW w:w="1134" w:type="dxa"/>
          </w:tcPr>
          <w:p w:rsidR="006E5BDA" w:rsidRPr="00CB59F7" w:rsidRDefault="000C10BC"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1023</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857088" w:rsidP="008A216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0C10BC">
              <w:rPr>
                <w:rFonts w:eastAsia="Calibri" w:cs="Times New Roman"/>
                <w:sz w:val="16"/>
                <w:szCs w:val="16"/>
                <w:lang w:eastAsia="en-AU" w:bidi="ar-SA"/>
              </w:rPr>
              <w:t>3</w:t>
            </w:r>
            <w:r w:rsidR="008A2161">
              <w:rPr>
                <w:rFonts w:eastAsia="Calibri" w:cs="Times New Roman"/>
                <w:sz w:val="16"/>
                <w:szCs w:val="16"/>
                <w:lang w:eastAsia="en-AU" w:bidi="ar-SA"/>
              </w:rPr>
              <w:t>7</w:t>
            </w:r>
            <w:r w:rsidR="000C10BC">
              <w:rPr>
                <w:rFonts w:eastAsia="Calibri" w:cs="Times New Roman"/>
                <w:sz w:val="16"/>
                <w:szCs w:val="16"/>
                <w:lang w:eastAsia="en-AU" w:bidi="ar-SA"/>
              </w:rPr>
              <w:t>.9</w:t>
            </w:r>
            <w:r w:rsidR="006E5BDA" w:rsidRPr="00CB59F7">
              <w:rPr>
                <w:rFonts w:eastAsia="Calibri" w:cs="Times New Roman"/>
                <w:sz w:val="16"/>
                <w:szCs w:val="16"/>
                <w:lang w:eastAsia="en-AU" w:bidi="ar-SA"/>
              </w:rPr>
              <w:t>%</w:t>
            </w:r>
          </w:p>
        </w:tc>
        <w:tc>
          <w:tcPr>
            <w:tcW w:w="992" w:type="dxa"/>
          </w:tcPr>
          <w:p w:rsidR="006E5BDA" w:rsidRPr="00CB59F7" w:rsidRDefault="008A2161" w:rsidP="000C10BC">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443</w:t>
            </w:r>
          </w:p>
        </w:tc>
        <w:tc>
          <w:tcPr>
            <w:tcW w:w="1134" w:type="dxa"/>
          </w:tcPr>
          <w:p w:rsidR="006E5BDA" w:rsidRPr="00CB59F7" w:rsidRDefault="00B15D15" w:rsidP="008A2161">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w:t>
            </w:r>
            <w:r w:rsidR="008A2161">
              <w:rPr>
                <w:rFonts w:eastAsia="Calibri" w:cs="Times New Roman"/>
                <w:sz w:val="16"/>
                <w:szCs w:val="16"/>
                <w:lang w:eastAsia="en-AU" w:bidi="ar-SA"/>
              </w:rPr>
              <w:t>7</w:t>
            </w:r>
            <w:r w:rsidR="000C10BC">
              <w:rPr>
                <w:rFonts w:eastAsia="Calibri" w:cs="Times New Roman"/>
                <w:sz w:val="16"/>
                <w:szCs w:val="16"/>
                <w:lang w:eastAsia="en-AU" w:bidi="ar-SA"/>
              </w:rPr>
              <w:t>5</w:t>
            </w:r>
          </w:p>
        </w:tc>
      </w:tr>
    </w:tbl>
    <w:p w:rsidR="006E5BDA" w:rsidRPr="00CB59F7" w:rsidRDefault="006E5BDA" w:rsidP="006E5BDA">
      <w:pPr>
        <w:spacing w:after="120"/>
        <w:rPr>
          <w:rFonts w:cs="Arial"/>
          <w:sz w:val="16"/>
        </w:rPr>
      </w:pPr>
      <w:r w:rsidRPr="00CB59F7">
        <w:rPr>
          <w:rFonts w:cs="Arial"/>
          <w:sz w:val="16"/>
        </w:rPr>
        <w:t>Source: Northern Territory Department of Trade, Business and Innovation</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857088">
        <w:rPr>
          <w:sz w:val="18"/>
          <w:szCs w:val="18"/>
        </w:rPr>
        <w:t>20</w:t>
      </w:r>
      <w:r w:rsidR="00B83BA3">
        <w:rPr>
          <w:sz w:val="18"/>
          <w:szCs w:val="18"/>
        </w:rPr>
        <w:t>19-</w:t>
      </w:r>
      <w:r w:rsidR="00857088">
        <w:rPr>
          <w:sz w:val="18"/>
          <w:szCs w:val="18"/>
        </w:rPr>
        <w:t xml:space="preserve">20, there were </w:t>
      </w:r>
      <w:r w:rsidR="000C10BC">
        <w:rPr>
          <w:sz w:val="18"/>
          <w:szCs w:val="18"/>
        </w:rPr>
        <w:t>1023</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857088">
        <w:rPr>
          <w:sz w:val="18"/>
          <w:szCs w:val="18"/>
        </w:rPr>
        <w:t xml:space="preserve">decrease of </w:t>
      </w:r>
      <w:r w:rsidR="000C10BC">
        <w:rPr>
          <w:sz w:val="18"/>
          <w:szCs w:val="18"/>
        </w:rPr>
        <w:t>33.3</w:t>
      </w:r>
      <w:r w:rsidR="00857088">
        <w:rPr>
          <w:sz w:val="18"/>
          <w:szCs w:val="18"/>
        </w:rPr>
        <w:t>% (</w:t>
      </w:r>
      <w:r w:rsidR="000C10BC">
        <w:rPr>
          <w:sz w:val="18"/>
          <w:szCs w:val="18"/>
        </w:rPr>
        <w:t>510</w:t>
      </w:r>
      <w:r w:rsidR="005C01FA" w:rsidRPr="00CB59F7">
        <w:rPr>
          <w:sz w:val="18"/>
          <w:szCs w:val="18"/>
        </w:rPr>
        <w:t>)</w:t>
      </w:r>
      <w:r w:rsidRPr="00CB59F7">
        <w:rPr>
          <w:sz w:val="18"/>
          <w:szCs w:val="18"/>
        </w:rPr>
        <w:t xml:space="preserve"> compared to the same period in the previous year. </w:t>
      </w:r>
    </w:p>
    <w:p w:rsidR="006E5BDA" w:rsidRPr="00CB59F7" w:rsidRDefault="002817E4"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6754D2" w:rsidRPr="00CB59F7">
        <w:rPr>
          <w:sz w:val="18"/>
          <w:szCs w:val="18"/>
        </w:rPr>
        <w:t>20</w:t>
      </w:r>
      <w:r w:rsidR="00B83BA3">
        <w:rPr>
          <w:sz w:val="18"/>
          <w:szCs w:val="18"/>
        </w:rPr>
        <w:t>19-</w:t>
      </w:r>
      <w:r w:rsidR="006754D2" w:rsidRPr="00CB59F7">
        <w:rPr>
          <w:sz w:val="18"/>
          <w:szCs w:val="18"/>
        </w:rPr>
        <w:t>20, there w</w:t>
      </w:r>
      <w:r w:rsidR="00857088">
        <w:rPr>
          <w:sz w:val="18"/>
          <w:szCs w:val="18"/>
        </w:rPr>
        <w:t xml:space="preserve">ere </w:t>
      </w:r>
      <w:r w:rsidR="00B15D15">
        <w:rPr>
          <w:sz w:val="18"/>
          <w:szCs w:val="18"/>
        </w:rPr>
        <w:t>2</w:t>
      </w:r>
      <w:r w:rsidR="008A2161">
        <w:rPr>
          <w:sz w:val="18"/>
          <w:szCs w:val="18"/>
        </w:rPr>
        <w:t>7</w:t>
      </w:r>
      <w:r w:rsidR="000C10BC">
        <w:rPr>
          <w:sz w:val="18"/>
          <w:szCs w:val="18"/>
        </w:rPr>
        <w:t>5</w:t>
      </w:r>
      <w:r w:rsidR="006E5BDA" w:rsidRPr="00CB59F7">
        <w:rPr>
          <w:sz w:val="18"/>
          <w:szCs w:val="18"/>
        </w:rPr>
        <w:t xml:space="preserve"> apprentice and trainee completions in the Territory, a</w:t>
      </w:r>
      <w:r w:rsidR="00857088">
        <w:rPr>
          <w:sz w:val="18"/>
          <w:szCs w:val="18"/>
        </w:rPr>
        <w:t xml:space="preserve"> decrease of </w:t>
      </w:r>
      <w:r w:rsidR="008A2161">
        <w:rPr>
          <w:sz w:val="18"/>
          <w:szCs w:val="18"/>
        </w:rPr>
        <w:t>37.</w:t>
      </w:r>
      <w:r w:rsidR="000C10BC">
        <w:rPr>
          <w:sz w:val="18"/>
          <w:szCs w:val="18"/>
        </w:rPr>
        <w:t>9</w:t>
      </w:r>
      <w:r w:rsidR="00857088">
        <w:rPr>
          <w:sz w:val="18"/>
          <w:szCs w:val="18"/>
        </w:rPr>
        <w:t>% (</w:t>
      </w:r>
      <w:r w:rsidR="000C10BC">
        <w:rPr>
          <w:sz w:val="18"/>
          <w:szCs w:val="18"/>
        </w:rPr>
        <w:t>1</w:t>
      </w:r>
      <w:r w:rsidR="008A2161">
        <w:rPr>
          <w:sz w:val="18"/>
          <w:szCs w:val="18"/>
        </w:rPr>
        <w:t>68</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B83BA3">
        <w:rPr>
          <w:sz w:val="18"/>
          <w:szCs w:val="18"/>
        </w:rPr>
        <w:t>30</w:t>
      </w:r>
      <w:r w:rsidR="0084091D">
        <w:rPr>
          <w:sz w:val="18"/>
          <w:szCs w:val="18"/>
        </w:rPr>
        <w:t xml:space="preserve"> </w:t>
      </w:r>
      <w:r w:rsidR="00B83BA3">
        <w:rPr>
          <w:sz w:val="18"/>
          <w:szCs w:val="18"/>
        </w:rPr>
        <w:t>June</w:t>
      </w:r>
      <w:r w:rsidR="005745C0" w:rsidRPr="00CB59F7">
        <w:rPr>
          <w:sz w:val="18"/>
          <w:szCs w:val="18"/>
        </w:rPr>
        <w:t xml:space="preserve"> 2020</w:t>
      </w:r>
      <w:r w:rsidRPr="00CB59F7">
        <w:rPr>
          <w:sz w:val="18"/>
          <w:szCs w:val="18"/>
        </w:rPr>
        <w:t xml:space="preserve">, there </w:t>
      </w:r>
      <w:r w:rsidR="005745C0" w:rsidRPr="00CB59F7">
        <w:rPr>
          <w:sz w:val="18"/>
          <w:szCs w:val="18"/>
        </w:rPr>
        <w:t>wer</w:t>
      </w:r>
      <w:r w:rsidR="0084091D">
        <w:rPr>
          <w:sz w:val="18"/>
          <w:szCs w:val="18"/>
        </w:rPr>
        <w:t xml:space="preserve">e </w:t>
      </w:r>
      <w:r w:rsidR="008A2161">
        <w:rPr>
          <w:sz w:val="18"/>
          <w:szCs w:val="18"/>
        </w:rPr>
        <w:t>3480</w:t>
      </w:r>
      <w:r w:rsidR="005C01FA" w:rsidRPr="00CB59F7">
        <w:rPr>
          <w:sz w:val="18"/>
          <w:szCs w:val="18"/>
        </w:rPr>
        <w:t xml:space="preserve"> </w:t>
      </w:r>
      <w:r w:rsidRPr="00CB59F7">
        <w:rPr>
          <w:sz w:val="18"/>
          <w:szCs w:val="18"/>
        </w:rPr>
        <w:t>apprentices and trainees in training.</w:t>
      </w:r>
    </w:p>
    <w:p w:rsidR="006E5BDA" w:rsidRPr="00CB59F7" w:rsidRDefault="006E5BDA" w:rsidP="00F95BFA">
      <w:pPr>
        <w:pStyle w:val="Heading2"/>
      </w:pPr>
      <w:r w:rsidRPr="00CB59F7">
        <w:t>Internet job vacancies (</w:t>
      </w:r>
      <w:r w:rsidR="006B48D9">
        <w:t>June</w:t>
      </w:r>
      <w:r w:rsidR="0039239C" w:rsidRPr="00CB59F7">
        <w:t xml:space="preserve"> 2020</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885"/>
        <w:gridCol w:w="1079"/>
        <w:gridCol w:w="1134"/>
      </w:tblGrid>
      <w:tr w:rsidR="006E5BDA" w:rsidRPr="00CB59F7" w:rsidTr="00A61C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85"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079"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DA2F1A" w:rsidRPr="00CB59F7" w:rsidRDefault="00DA2F1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079" w:type="dxa"/>
          </w:tcPr>
          <w:p w:rsidR="00DA2F1A" w:rsidRPr="00CB59F7" w:rsidRDefault="00DA2F1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Pr="00CB59F7">
              <w:rPr>
                <w:rFonts w:eastAsia="Calibri" w:cs="Times New Roman"/>
                <w:sz w:val="16"/>
                <w:szCs w:val="16"/>
                <w:lang w:eastAsia="en-AU" w:bidi="ar-SA"/>
              </w:rPr>
              <w:t xml:space="preserve"> </w:t>
            </w:r>
            <w:r>
              <w:rPr>
                <w:rFonts w:eastAsia="Calibri" w:cs="Times New Roman"/>
                <w:sz w:val="16"/>
                <w:szCs w:val="16"/>
                <w:lang w:eastAsia="en-AU" w:bidi="ar-SA"/>
              </w:rPr>
              <w:t>1.4</w:t>
            </w:r>
            <w:r w:rsidRPr="00CB59F7">
              <w:rPr>
                <w:rFonts w:eastAsia="Calibri" w:cs="Times New Roman"/>
                <w:sz w:val="16"/>
                <w:szCs w:val="16"/>
                <w:lang w:eastAsia="en-AU" w:bidi="ar-SA"/>
              </w:rPr>
              <w:t>%</w:t>
            </w:r>
          </w:p>
        </w:tc>
        <w:tc>
          <w:tcPr>
            <w:tcW w:w="1134" w:type="dxa"/>
          </w:tcPr>
          <w:p w:rsidR="00DA2F1A" w:rsidRPr="00CB59F7" w:rsidRDefault="00DA2F1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86</w:t>
            </w:r>
          </w:p>
        </w:tc>
      </w:tr>
      <w:tr w:rsidR="00DA2F1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DA2F1A" w:rsidRPr="00CB59F7" w:rsidRDefault="00DA2F1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079" w:type="dxa"/>
          </w:tcPr>
          <w:p w:rsidR="00DA2F1A" w:rsidRPr="00CB59F7" w:rsidRDefault="00DA2F1A"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0.9</w:t>
            </w:r>
            <w:r w:rsidRPr="00CB59F7">
              <w:rPr>
                <w:rFonts w:eastAsia="Calibri" w:cs="Times New Roman"/>
                <w:sz w:val="16"/>
                <w:szCs w:val="16"/>
                <w:lang w:eastAsia="en-AU" w:bidi="ar-SA"/>
              </w:rPr>
              <w:t>%</w:t>
            </w:r>
          </w:p>
        </w:tc>
        <w:tc>
          <w:tcPr>
            <w:tcW w:w="1134" w:type="dxa"/>
          </w:tcPr>
          <w:p w:rsidR="00DA2F1A" w:rsidRPr="00CB59F7" w:rsidRDefault="00DA2F1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316</w:t>
            </w:r>
          </w:p>
        </w:tc>
      </w:tr>
      <w:tr w:rsidR="00DA2F1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Professionals</w:t>
            </w:r>
          </w:p>
        </w:tc>
        <w:tc>
          <w:tcPr>
            <w:tcW w:w="1079" w:type="dxa"/>
          </w:tcPr>
          <w:p w:rsidR="00DA2F1A" w:rsidRPr="00CB59F7" w:rsidRDefault="00DA2F1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0.4</w:t>
            </w:r>
            <w:r w:rsidRPr="00CB59F7">
              <w:rPr>
                <w:rFonts w:eastAsia="Calibri" w:cs="Times New Roman"/>
                <w:sz w:val="16"/>
                <w:szCs w:val="16"/>
                <w:lang w:eastAsia="en-AU" w:bidi="ar-SA"/>
              </w:rPr>
              <w:t>%</w:t>
            </w:r>
          </w:p>
        </w:tc>
        <w:tc>
          <w:tcPr>
            <w:tcW w:w="1134" w:type="dxa"/>
          </w:tcPr>
          <w:p w:rsidR="00DA2F1A" w:rsidRPr="00CB59F7" w:rsidRDefault="00DA2F1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426</w:t>
            </w:r>
          </w:p>
        </w:tc>
      </w:tr>
      <w:tr w:rsidR="00DA2F1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DA2F1A" w:rsidRPr="00CB59F7" w:rsidRDefault="00DA2F1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079" w:type="dxa"/>
          </w:tcPr>
          <w:p w:rsidR="00DA2F1A" w:rsidRPr="00CB59F7" w:rsidRDefault="00DA2F1A"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0.6</w:t>
            </w:r>
            <w:r w:rsidRPr="00CB59F7">
              <w:rPr>
                <w:rFonts w:eastAsia="Calibri" w:cs="Times New Roman"/>
                <w:sz w:val="16"/>
                <w:szCs w:val="16"/>
                <w:lang w:eastAsia="en-AU" w:bidi="ar-SA"/>
              </w:rPr>
              <w:t>%</w:t>
            </w:r>
          </w:p>
        </w:tc>
        <w:tc>
          <w:tcPr>
            <w:tcW w:w="1134" w:type="dxa"/>
          </w:tcPr>
          <w:p w:rsidR="00DA2F1A" w:rsidRPr="00CB59F7" w:rsidRDefault="00DA2F1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78</w:t>
            </w:r>
          </w:p>
        </w:tc>
      </w:tr>
      <w:tr w:rsidR="00DA2F1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DA2F1A" w:rsidRPr="00CB59F7" w:rsidRDefault="00DA2F1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079" w:type="dxa"/>
          </w:tcPr>
          <w:p w:rsidR="00DA2F1A" w:rsidRPr="00CB59F7" w:rsidRDefault="00DA2F1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2.3</w:t>
            </w:r>
            <w:r w:rsidRPr="00CB59F7">
              <w:rPr>
                <w:rFonts w:eastAsia="Calibri" w:cs="Times New Roman"/>
                <w:sz w:val="16"/>
                <w:szCs w:val="16"/>
                <w:lang w:eastAsia="en-AU" w:bidi="ar-SA"/>
              </w:rPr>
              <w:t>%</w:t>
            </w:r>
          </w:p>
        </w:tc>
        <w:tc>
          <w:tcPr>
            <w:tcW w:w="1134" w:type="dxa"/>
          </w:tcPr>
          <w:p w:rsidR="00DA2F1A" w:rsidRPr="00CB59F7" w:rsidRDefault="00DA2F1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187</w:t>
            </w:r>
          </w:p>
        </w:tc>
      </w:tr>
      <w:tr w:rsidR="00DA2F1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DA2F1A" w:rsidRPr="00CB59F7" w:rsidRDefault="00DA2F1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079" w:type="dxa"/>
          </w:tcPr>
          <w:p w:rsidR="00DA2F1A" w:rsidRPr="00CB59F7" w:rsidRDefault="00DA2F1A"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2.8</w:t>
            </w:r>
            <w:r w:rsidRPr="00CB59F7">
              <w:rPr>
                <w:rFonts w:eastAsia="Calibri" w:cs="Times New Roman"/>
                <w:sz w:val="16"/>
                <w:szCs w:val="16"/>
                <w:lang w:eastAsia="en-AU" w:bidi="ar-SA"/>
              </w:rPr>
              <w:t>%</w:t>
            </w:r>
          </w:p>
        </w:tc>
        <w:tc>
          <w:tcPr>
            <w:tcW w:w="1134" w:type="dxa"/>
          </w:tcPr>
          <w:p w:rsidR="00DA2F1A" w:rsidRPr="00CB59F7" w:rsidRDefault="00DA2F1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113</w:t>
            </w:r>
          </w:p>
        </w:tc>
      </w:tr>
      <w:tr w:rsidR="00DA2F1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DA2F1A" w:rsidRPr="00CB59F7" w:rsidRDefault="00DA2F1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079" w:type="dxa"/>
          </w:tcPr>
          <w:p w:rsidR="00DA2F1A" w:rsidRPr="00CB59F7" w:rsidRDefault="00DA2F1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4.3</w:t>
            </w:r>
            <w:r w:rsidRPr="00CB59F7">
              <w:rPr>
                <w:rFonts w:eastAsia="Calibri" w:cs="Times New Roman"/>
                <w:sz w:val="16"/>
                <w:szCs w:val="16"/>
                <w:lang w:eastAsia="en-AU" w:bidi="ar-SA"/>
              </w:rPr>
              <w:t>%</w:t>
            </w:r>
          </w:p>
        </w:tc>
        <w:tc>
          <w:tcPr>
            <w:tcW w:w="1134" w:type="dxa"/>
          </w:tcPr>
          <w:p w:rsidR="00DA2F1A" w:rsidRPr="00CB59F7" w:rsidRDefault="00DA2F1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149</w:t>
            </w:r>
          </w:p>
        </w:tc>
      </w:tr>
      <w:tr w:rsidR="00DA2F1A" w:rsidRPr="00CB59F7" w:rsidTr="00A61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DA2F1A" w:rsidRPr="00CB59F7" w:rsidRDefault="00DA2F1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079" w:type="dxa"/>
          </w:tcPr>
          <w:p w:rsidR="00DA2F1A" w:rsidRPr="00CB59F7" w:rsidRDefault="00DA2F1A"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4.6</w:t>
            </w:r>
            <w:r w:rsidRPr="00CB59F7">
              <w:rPr>
                <w:rFonts w:eastAsia="Calibri" w:cs="Times New Roman"/>
                <w:sz w:val="16"/>
                <w:szCs w:val="16"/>
                <w:lang w:eastAsia="en-AU" w:bidi="ar-SA"/>
              </w:rPr>
              <w:t>%</w:t>
            </w:r>
          </w:p>
        </w:tc>
        <w:tc>
          <w:tcPr>
            <w:tcW w:w="1134" w:type="dxa"/>
          </w:tcPr>
          <w:p w:rsidR="00DA2F1A" w:rsidRPr="00CB59F7" w:rsidRDefault="00DA2F1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58</w:t>
            </w:r>
          </w:p>
        </w:tc>
      </w:tr>
      <w:tr w:rsidR="00DA2F1A" w:rsidRPr="00CB59F7" w:rsidTr="00A61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079" w:type="dxa"/>
          </w:tcPr>
          <w:p w:rsidR="00DA2F1A" w:rsidRPr="00CB59F7" w:rsidRDefault="00DA2F1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Pr="00CB59F7">
              <w:rPr>
                <w:rFonts w:eastAsia="Calibri" w:cs="Times New Roman"/>
                <w:sz w:val="16"/>
                <w:szCs w:val="16"/>
                <w:lang w:eastAsia="en-AU" w:bidi="ar-SA"/>
              </w:rPr>
              <w:t>%</w:t>
            </w:r>
          </w:p>
        </w:tc>
        <w:tc>
          <w:tcPr>
            <w:tcW w:w="1134" w:type="dxa"/>
          </w:tcPr>
          <w:p w:rsidR="00DA2F1A" w:rsidRPr="00CB59F7" w:rsidRDefault="00DA2F1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1310</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DA2F1A">
        <w:rPr>
          <w:sz w:val="18"/>
          <w:szCs w:val="18"/>
        </w:rPr>
        <w:t>June</w:t>
      </w:r>
      <w:r w:rsidR="001147CF" w:rsidRPr="00CB59F7">
        <w:rPr>
          <w:sz w:val="18"/>
          <w:szCs w:val="18"/>
        </w:rPr>
        <w:t xml:space="preserve"> 2020</w:t>
      </w:r>
      <w:r w:rsidR="006E5BDA" w:rsidRPr="00CB59F7">
        <w:rPr>
          <w:sz w:val="18"/>
          <w:szCs w:val="18"/>
        </w:rPr>
        <w:t>, total interne</w:t>
      </w:r>
      <w:r w:rsidR="00DA2F1A">
        <w:rPr>
          <w:sz w:val="18"/>
          <w:szCs w:val="18"/>
        </w:rPr>
        <w:t>t job vacancies in</w:t>
      </w:r>
      <w:r w:rsidR="00A2728C">
        <w:rPr>
          <w:sz w:val="18"/>
          <w:szCs w:val="18"/>
        </w:rPr>
        <w:t xml:space="preserve">creased by </w:t>
      </w:r>
      <w:r w:rsidR="00DA2F1A">
        <w:rPr>
          <w:sz w:val="18"/>
          <w:szCs w:val="18"/>
        </w:rPr>
        <w:t>0.2</w:t>
      </w:r>
      <w:r w:rsidR="00A2728C">
        <w:rPr>
          <w:sz w:val="18"/>
          <w:szCs w:val="18"/>
        </w:rPr>
        <w:t>% (trend) to 1</w:t>
      </w:r>
      <w:r w:rsidR="00DA2F1A">
        <w:rPr>
          <w:sz w:val="18"/>
          <w:szCs w:val="18"/>
        </w:rPr>
        <w:t>310</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DA2F1A">
        <w:rPr>
          <w:sz w:val="18"/>
          <w:szCs w:val="18"/>
        </w:rPr>
        <w:t>June</w:t>
      </w:r>
      <w:r w:rsidR="0039239C" w:rsidRPr="00CB59F7">
        <w:rPr>
          <w:sz w:val="18"/>
          <w:szCs w:val="18"/>
        </w:rPr>
        <w:t xml:space="preserve"> </w:t>
      </w:r>
      <w:r w:rsidR="001147CF" w:rsidRPr="00CB59F7">
        <w:rPr>
          <w:sz w:val="18"/>
          <w:szCs w:val="18"/>
        </w:rPr>
        <w:t>2020</w:t>
      </w:r>
      <w:r w:rsidRPr="00CB59F7">
        <w:rPr>
          <w:sz w:val="18"/>
          <w:szCs w:val="18"/>
        </w:rPr>
        <w:t xml:space="preserve">, internet job vacancies for </w:t>
      </w:r>
      <w:r w:rsidR="00DA2F1A">
        <w:rPr>
          <w:sz w:val="18"/>
          <w:szCs w:val="18"/>
        </w:rPr>
        <w:t xml:space="preserve">Labours, and </w:t>
      </w:r>
      <w:r w:rsidR="00A2728C">
        <w:rPr>
          <w:sz w:val="18"/>
          <w:szCs w:val="18"/>
        </w:rPr>
        <w:t>Clerical and administrative workers</w:t>
      </w:r>
      <w:r w:rsidR="001147CF" w:rsidRPr="00CB59F7">
        <w:rPr>
          <w:sz w:val="18"/>
          <w:szCs w:val="18"/>
        </w:rPr>
        <w:t xml:space="preserve"> </w:t>
      </w:r>
      <w:r w:rsidRPr="00CB59F7">
        <w:rPr>
          <w:sz w:val="18"/>
          <w:szCs w:val="18"/>
        </w:rPr>
        <w:t xml:space="preserve">reported </w:t>
      </w:r>
      <w:r w:rsidR="00A2728C">
        <w:rPr>
          <w:sz w:val="18"/>
          <w:szCs w:val="18"/>
        </w:rPr>
        <w:t>the only monthly increase</w:t>
      </w:r>
      <w:r w:rsidR="00DA2F1A">
        <w:rPr>
          <w:sz w:val="18"/>
          <w:szCs w:val="18"/>
        </w:rPr>
        <w:t>s</w:t>
      </w:r>
      <w:r w:rsidR="00A2728C">
        <w:rPr>
          <w:sz w:val="18"/>
          <w:szCs w:val="18"/>
        </w:rPr>
        <w:t xml:space="preserve"> (</w:t>
      </w:r>
      <w:r w:rsidR="00DA2F1A">
        <w:rPr>
          <w:sz w:val="18"/>
          <w:szCs w:val="18"/>
        </w:rPr>
        <w:t>up 1.4% and 0.9</w:t>
      </w:r>
      <w:r w:rsidR="001147CF" w:rsidRPr="00CB59F7">
        <w:rPr>
          <w:sz w:val="18"/>
          <w:szCs w:val="18"/>
        </w:rPr>
        <w:t>%</w:t>
      </w:r>
      <w:r w:rsidR="00DA2F1A">
        <w:rPr>
          <w:sz w:val="18"/>
          <w:szCs w:val="18"/>
        </w:rPr>
        <w:t xml:space="preserve"> respectively</w:t>
      </w:r>
      <w:r w:rsidR="001147CF" w:rsidRPr="00CB59F7">
        <w:rPr>
          <w:sz w:val="18"/>
          <w:szCs w:val="18"/>
        </w:rPr>
        <w:t>) in the Territory</w:t>
      </w:r>
      <w:r w:rsidR="00D66E52" w:rsidRPr="00CB59F7">
        <w:rPr>
          <w:sz w:val="18"/>
          <w:szCs w:val="18"/>
        </w:rPr>
        <w:t xml:space="preserve">. </w:t>
      </w:r>
      <w:r w:rsidR="001147CF" w:rsidRPr="00CB59F7">
        <w:rPr>
          <w:sz w:val="18"/>
          <w:szCs w:val="18"/>
        </w:rPr>
        <w:t xml:space="preserve"> </w:t>
      </w:r>
    </w:p>
    <w:p w:rsidR="00815A79" w:rsidRDefault="00B77A20" w:rsidP="00815A79">
      <w:pPr>
        <w:pStyle w:val="ListParagraph"/>
        <w:numPr>
          <w:ilvl w:val="0"/>
          <w:numId w:val="7"/>
        </w:numPr>
        <w:autoSpaceDE/>
        <w:autoSpaceDN/>
        <w:spacing w:after="120" w:line="240" w:lineRule="auto"/>
        <w:ind w:left="284" w:right="-218" w:hanging="284"/>
        <w:rPr>
          <w:sz w:val="18"/>
          <w:szCs w:val="18"/>
        </w:rPr>
      </w:pPr>
      <w:r w:rsidRPr="00A2728C">
        <w:rPr>
          <w:sz w:val="18"/>
          <w:szCs w:val="18"/>
        </w:rPr>
        <w:t>Sales</w:t>
      </w:r>
      <w:r w:rsidR="006E5BDA" w:rsidRPr="00A2728C">
        <w:rPr>
          <w:sz w:val="18"/>
          <w:szCs w:val="18"/>
        </w:rPr>
        <w:t xml:space="preserve"> workers reported the</w:t>
      </w:r>
      <w:r w:rsidR="000C3AF7" w:rsidRPr="00A2728C">
        <w:rPr>
          <w:sz w:val="18"/>
          <w:szCs w:val="18"/>
        </w:rPr>
        <w:t xml:space="preserve"> </w:t>
      </w:r>
      <w:r w:rsidR="00A2728C">
        <w:rPr>
          <w:sz w:val="18"/>
          <w:szCs w:val="18"/>
        </w:rPr>
        <w:t>largest decrease (</w:t>
      </w:r>
      <w:r w:rsidR="00DA2F1A">
        <w:rPr>
          <w:sz w:val="18"/>
          <w:szCs w:val="18"/>
        </w:rPr>
        <w:t>4.6</w:t>
      </w:r>
      <w:r w:rsidR="006E5BDA" w:rsidRPr="00A2728C">
        <w:rPr>
          <w:sz w:val="18"/>
          <w:szCs w:val="18"/>
        </w:rPr>
        <w:t xml:space="preserve">%), followed </w:t>
      </w:r>
      <w:r w:rsidR="0091026C" w:rsidRPr="00A2728C">
        <w:rPr>
          <w:sz w:val="18"/>
          <w:szCs w:val="18"/>
        </w:rPr>
        <w:t xml:space="preserve">closely </w:t>
      </w:r>
      <w:r w:rsidR="006E5BDA" w:rsidRPr="00A2728C">
        <w:rPr>
          <w:sz w:val="18"/>
          <w:szCs w:val="18"/>
        </w:rPr>
        <w:t xml:space="preserve">by </w:t>
      </w:r>
      <w:r w:rsidR="00DA2F1A">
        <w:rPr>
          <w:sz w:val="18"/>
          <w:szCs w:val="18"/>
        </w:rPr>
        <w:t>Managers (4.3</w:t>
      </w:r>
      <w:r w:rsidR="00DA2F1A" w:rsidRPr="00A2728C">
        <w:rPr>
          <w:sz w:val="18"/>
          <w:szCs w:val="18"/>
        </w:rPr>
        <w:t>%)</w:t>
      </w:r>
      <w:r w:rsidR="00DA2F1A">
        <w:rPr>
          <w:sz w:val="18"/>
          <w:szCs w:val="18"/>
        </w:rPr>
        <w:t xml:space="preserve">, and then </w:t>
      </w:r>
      <w:r w:rsidR="00A2728C">
        <w:rPr>
          <w:sz w:val="18"/>
          <w:szCs w:val="18"/>
        </w:rPr>
        <w:t>Community and personal service workers (</w:t>
      </w:r>
      <w:r w:rsidR="00DA2F1A">
        <w:rPr>
          <w:sz w:val="18"/>
          <w:szCs w:val="18"/>
        </w:rPr>
        <w:t>2.8</w:t>
      </w:r>
      <w:r w:rsidR="001147CF" w:rsidRPr="00A2728C">
        <w:rPr>
          <w:sz w:val="18"/>
          <w:szCs w:val="18"/>
        </w:rPr>
        <w:t>%)</w:t>
      </w:r>
      <w:r w:rsidR="006E5BDA" w:rsidRPr="00A2728C">
        <w:rPr>
          <w:sz w:val="18"/>
          <w:szCs w:val="18"/>
        </w:rPr>
        <w:t xml:space="preserve">. </w:t>
      </w:r>
    </w:p>
    <w:p w:rsidR="00171CCC" w:rsidRPr="00815A79" w:rsidRDefault="00A2728C" w:rsidP="00815A79">
      <w:pPr>
        <w:pStyle w:val="ListParagraph"/>
        <w:numPr>
          <w:ilvl w:val="0"/>
          <w:numId w:val="7"/>
        </w:numPr>
        <w:autoSpaceDE/>
        <w:autoSpaceDN/>
        <w:spacing w:after="120" w:line="240" w:lineRule="auto"/>
        <w:ind w:left="284" w:right="-218" w:hanging="284"/>
        <w:rPr>
          <w:sz w:val="18"/>
          <w:szCs w:val="18"/>
        </w:rPr>
      </w:pPr>
      <w:r w:rsidRPr="00815A79">
        <w:rPr>
          <w:sz w:val="18"/>
          <w:szCs w:val="18"/>
        </w:rPr>
        <w:t>In regional NT,</w:t>
      </w:r>
      <w:r w:rsidR="00FB4C63">
        <w:rPr>
          <w:sz w:val="18"/>
          <w:szCs w:val="18"/>
        </w:rPr>
        <w:t xml:space="preserve"> </w:t>
      </w:r>
      <w:r w:rsidRPr="00815A79">
        <w:rPr>
          <w:sz w:val="18"/>
          <w:szCs w:val="18"/>
        </w:rPr>
        <w:t xml:space="preserve">occupation groups </w:t>
      </w:r>
      <w:r w:rsidR="00FB4C63">
        <w:rPr>
          <w:sz w:val="18"/>
          <w:szCs w:val="18"/>
        </w:rPr>
        <w:t xml:space="preserve">that recorded a </w:t>
      </w:r>
      <w:r w:rsidRPr="00815A79">
        <w:rPr>
          <w:sz w:val="18"/>
          <w:szCs w:val="18"/>
        </w:rPr>
        <w:t>de</w:t>
      </w:r>
      <w:r w:rsidR="00FB4C63">
        <w:rPr>
          <w:sz w:val="18"/>
          <w:szCs w:val="18"/>
        </w:rPr>
        <w:t>crease</w:t>
      </w:r>
      <w:r w:rsidR="006E5BDA" w:rsidRPr="00815A79">
        <w:rPr>
          <w:sz w:val="18"/>
          <w:szCs w:val="18"/>
        </w:rPr>
        <w:t xml:space="preserve"> in the month</w:t>
      </w:r>
      <w:r w:rsidR="00FB4C63">
        <w:rPr>
          <w:sz w:val="18"/>
          <w:szCs w:val="18"/>
        </w:rPr>
        <w:t xml:space="preserve"> were; Professionals (-5.9%), Managers (-3.5%), and Clerical and administrative </w:t>
      </w:r>
      <w:r w:rsidR="00FB4C63">
        <w:rPr>
          <w:sz w:val="18"/>
          <w:szCs w:val="18"/>
        </w:rPr>
        <w:t>workers (-1.8%)</w:t>
      </w:r>
      <w:r w:rsidRPr="00815A79">
        <w:rPr>
          <w:sz w:val="18"/>
          <w:szCs w:val="18"/>
        </w:rPr>
        <w:t xml:space="preserve">. </w:t>
      </w:r>
      <w:r w:rsidR="00FB4C63">
        <w:rPr>
          <w:sz w:val="18"/>
          <w:szCs w:val="18"/>
        </w:rPr>
        <w:t xml:space="preserve">Labourers </w:t>
      </w:r>
      <w:r w:rsidRPr="00815A79">
        <w:rPr>
          <w:sz w:val="18"/>
          <w:szCs w:val="18"/>
        </w:rPr>
        <w:t xml:space="preserve">reported the largest </w:t>
      </w:r>
      <w:r w:rsidR="00FB4C63">
        <w:rPr>
          <w:sz w:val="18"/>
          <w:szCs w:val="18"/>
        </w:rPr>
        <w:t>in</w:t>
      </w:r>
      <w:r w:rsidRPr="00815A79">
        <w:rPr>
          <w:sz w:val="18"/>
          <w:szCs w:val="18"/>
        </w:rPr>
        <w:t>crease (</w:t>
      </w:r>
      <w:r w:rsidR="00FB4C63">
        <w:rPr>
          <w:sz w:val="18"/>
          <w:szCs w:val="18"/>
        </w:rPr>
        <w:t>24.6</w:t>
      </w:r>
      <w:r w:rsidRPr="00815A79">
        <w:rPr>
          <w:sz w:val="18"/>
          <w:szCs w:val="18"/>
        </w:rPr>
        <w:t xml:space="preserve">%), followed by </w:t>
      </w:r>
      <w:r w:rsidR="00FB4C63" w:rsidRPr="00815A79">
        <w:rPr>
          <w:sz w:val="18"/>
          <w:szCs w:val="18"/>
        </w:rPr>
        <w:t xml:space="preserve">Sales workers </w:t>
      </w:r>
      <w:r w:rsidR="00FB4C63">
        <w:rPr>
          <w:sz w:val="18"/>
          <w:szCs w:val="18"/>
        </w:rPr>
        <w:t xml:space="preserve">(14.3%), </w:t>
      </w:r>
      <w:r w:rsidR="00815A79" w:rsidRPr="00815A79">
        <w:rPr>
          <w:sz w:val="18"/>
          <w:szCs w:val="18"/>
        </w:rPr>
        <w:t xml:space="preserve">Community and personal service workers </w:t>
      </w:r>
      <w:r w:rsidRPr="00815A79">
        <w:rPr>
          <w:sz w:val="18"/>
          <w:szCs w:val="18"/>
        </w:rPr>
        <w:t>(</w:t>
      </w:r>
      <w:r w:rsidR="00FB4C63">
        <w:rPr>
          <w:sz w:val="18"/>
          <w:szCs w:val="18"/>
        </w:rPr>
        <w:t>10.0</w:t>
      </w:r>
      <w:r w:rsidRPr="00815A79">
        <w:rPr>
          <w:sz w:val="18"/>
          <w:szCs w:val="18"/>
        </w:rPr>
        <w:t xml:space="preserve">%), </w:t>
      </w:r>
      <w:r w:rsidR="008B510D">
        <w:rPr>
          <w:sz w:val="18"/>
          <w:szCs w:val="18"/>
        </w:rPr>
        <w:t xml:space="preserve">and </w:t>
      </w:r>
      <w:r w:rsidRPr="00815A79">
        <w:rPr>
          <w:sz w:val="18"/>
          <w:szCs w:val="18"/>
        </w:rPr>
        <w:t xml:space="preserve">then </w:t>
      </w:r>
      <w:r w:rsidR="00FB4C63">
        <w:rPr>
          <w:sz w:val="18"/>
          <w:szCs w:val="18"/>
        </w:rPr>
        <w:t>Machinery operators and drivers</w:t>
      </w:r>
      <w:r w:rsidRPr="00815A79">
        <w:rPr>
          <w:sz w:val="18"/>
          <w:szCs w:val="18"/>
        </w:rPr>
        <w:t xml:space="preserve"> (</w:t>
      </w:r>
      <w:r w:rsidR="00FB4C63">
        <w:rPr>
          <w:sz w:val="18"/>
          <w:szCs w:val="18"/>
        </w:rPr>
        <w:t>7.3</w:t>
      </w:r>
      <w:r w:rsidRPr="00815A79">
        <w:rPr>
          <w:sz w:val="18"/>
          <w:szCs w:val="18"/>
        </w:rPr>
        <w:t xml:space="preserve">%). </w:t>
      </w:r>
    </w:p>
    <w:p w:rsidR="006E5BDA" w:rsidRDefault="0091026C"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the Darwin region, </w:t>
      </w:r>
      <w:r w:rsidR="00094BDE">
        <w:rPr>
          <w:sz w:val="18"/>
          <w:szCs w:val="18"/>
        </w:rPr>
        <w:t xml:space="preserve">all </w:t>
      </w:r>
      <w:r w:rsidR="00056C18" w:rsidRPr="00CB59F7">
        <w:rPr>
          <w:sz w:val="18"/>
          <w:szCs w:val="18"/>
        </w:rPr>
        <w:t>occupation grou</w:t>
      </w:r>
      <w:r>
        <w:rPr>
          <w:sz w:val="18"/>
          <w:szCs w:val="18"/>
        </w:rPr>
        <w:t>ps</w:t>
      </w:r>
      <w:r w:rsidR="00815A79">
        <w:rPr>
          <w:sz w:val="18"/>
          <w:szCs w:val="18"/>
        </w:rPr>
        <w:t xml:space="preserve"> </w:t>
      </w:r>
      <w:r w:rsidR="00FB4C63">
        <w:rPr>
          <w:sz w:val="18"/>
          <w:szCs w:val="18"/>
        </w:rPr>
        <w:t>recorded in</w:t>
      </w:r>
      <w:r>
        <w:rPr>
          <w:sz w:val="18"/>
          <w:szCs w:val="18"/>
        </w:rPr>
        <w:t>creases</w:t>
      </w:r>
      <w:r w:rsidR="00094BDE">
        <w:rPr>
          <w:sz w:val="18"/>
          <w:szCs w:val="18"/>
        </w:rPr>
        <w:t xml:space="preserve">. </w:t>
      </w:r>
      <w:r w:rsidR="00815A79">
        <w:rPr>
          <w:sz w:val="18"/>
          <w:szCs w:val="18"/>
        </w:rPr>
        <w:t xml:space="preserve">Sales workers </w:t>
      </w:r>
      <w:r w:rsidR="00FB4C63">
        <w:rPr>
          <w:sz w:val="18"/>
          <w:szCs w:val="18"/>
        </w:rPr>
        <w:t>reported the largest in</w:t>
      </w:r>
      <w:r w:rsidR="00094BDE">
        <w:rPr>
          <w:sz w:val="18"/>
          <w:szCs w:val="18"/>
        </w:rPr>
        <w:t>crease (</w:t>
      </w:r>
      <w:r w:rsidR="00FB4C63">
        <w:rPr>
          <w:sz w:val="18"/>
          <w:szCs w:val="18"/>
        </w:rPr>
        <w:t>22.3</w:t>
      </w:r>
      <w:r w:rsidR="00505E10" w:rsidRPr="00CB59F7">
        <w:rPr>
          <w:sz w:val="18"/>
          <w:szCs w:val="18"/>
        </w:rPr>
        <w:t>%)</w:t>
      </w:r>
      <w:r w:rsidR="00056C18" w:rsidRPr="00CB59F7">
        <w:rPr>
          <w:sz w:val="18"/>
          <w:szCs w:val="18"/>
        </w:rPr>
        <w:t xml:space="preserve">, </w:t>
      </w:r>
      <w:r w:rsidR="00815A79">
        <w:rPr>
          <w:sz w:val="18"/>
          <w:szCs w:val="18"/>
        </w:rPr>
        <w:t xml:space="preserve">followed by </w:t>
      </w:r>
      <w:r w:rsidR="00FB4C63">
        <w:rPr>
          <w:sz w:val="18"/>
          <w:szCs w:val="18"/>
        </w:rPr>
        <w:t xml:space="preserve">Labourers (12.7%), and then </w:t>
      </w:r>
      <w:r w:rsidR="00815A79">
        <w:rPr>
          <w:sz w:val="18"/>
          <w:szCs w:val="18"/>
        </w:rPr>
        <w:t xml:space="preserve">Community and personal service </w:t>
      </w:r>
      <w:r w:rsidR="00823A2B">
        <w:rPr>
          <w:sz w:val="18"/>
          <w:szCs w:val="18"/>
        </w:rPr>
        <w:t>workers</w:t>
      </w:r>
      <w:r w:rsidR="00094BDE">
        <w:rPr>
          <w:sz w:val="18"/>
          <w:szCs w:val="18"/>
        </w:rPr>
        <w:t xml:space="preserve"> (</w:t>
      </w:r>
      <w:r w:rsidR="00FB4C63">
        <w:rPr>
          <w:sz w:val="18"/>
          <w:szCs w:val="18"/>
        </w:rPr>
        <w:t>8.2</w:t>
      </w:r>
      <w:r w:rsidR="00815A79">
        <w:rPr>
          <w:sz w:val="18"/>
          <w:szCs w:val="18"/>
        </w:rPr>
        <w:t>%</w:t>
      </w:r>
      <w:r w:rsidR="00505E10" w:rsidRPr="00CB59F7">
        <w:rPr>
          <w:sz w:val="18"/>
          <w:szCs w:val="18"/>
        </w:rPr>
        <w:t xml:space="preserve">). </w:t>
      </w:r>
      <w:r w:rsidR="00094BDE">
        <w:rPr>
          <w:sz w:val="18"/>
          <w:szCs w:val="18"/>
        </w:rPr>
        <w:t xml:space="preserve"> </w:t>
      </w:r>
    </w:p>
    <w:p w:rsidR="00094BDE" w:rsidRPr="00094BDE" w:rsidRDefault="00094BDE" w:rsidP="00094BDE">
      <w:pPr>
        <w:autoSpaceDE/>
        <w:autoSpaceDN/>
        <w:spacing w:after="120" w:line="240" w:lineRule="auto"/>
        <w:ind w:right="-218"/>
        <w:rPr>
          <w:sz w:val="18"/>
          <w:szCs w:val="18"/>
        </w:rPr>
      </w:pPr>
    </w:p>
    <w:p w:rsidR="006E5BDA" w:rsidRPr="00CB59F7" w:rsidRDefault="006E5BDA" w:rsidP="006E5BDA">
      <w:pPr>
        <w:spacing w:after="0"/>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FB4C63" w:rsidP="006E5BDA">
      <w:pPr>
        <w:spacing w:after="0" w:line="240" w:lineRule="auto"/>
      </w:pPr>
      <w:r w:rsidRPr="00FB4C63">
        <w:rPr>
          <w:noProof/>
          <w:lang w:eastAsia="en-AU" w:bidi="ar-SA"/>
        </w:rPr>
        <w:drawing>
          <wp:inline distT="0" distB="0" distL="0" distR="0">
            <wp:extent cx="3012440" cy="2083301"/>
            <wp:effectExtent l="0" t="0" r="0" b="0"/>
            <wp:docPr id="3" name="Picture 3" descr="This chart indicates the following increase and decrease of job vacancies in Darwin and regional NT across all occupations:&#10;Sales workers in Darwin increased to 22.3 per cent. &#10;Sales workers in regional NT increased to 14.3 per cent. &#10;Community and Personal Service Workers in Darwin increased to 8.2 per cent. &#10;Community and Personal Service Workers in regional NT increased 10.0 per cent. &#10;Managers in Darwin increased to 7.2 per cent. &#10;Managers in regional NT decreased to 3.5 per cent. &#10;Professionals in Darwin increased to 3.3 per cent. &#10;Professionals in regional NT decreased to 5.9 per cent. &#10;Technicians and Trade Workers in Darwin increased to 1.9 per cent. &#10;Technicians and Trade Workers in regional NT increased to 1.8 per cent. &#10;Clerical and Administrative Workers in Darwin increased to 3.0 per cent. &#10;Clerical and Administrative Workers in regional NT decreased to 1.8 per cent.&#10;Labourers in Darwin increased to 12.7 per cent.  &#10;Labourers in regional NT increased to 24.6 per cent.  &#10;Machinery operators and drivers in Darwin increased to 6.3 per cent. &#10;Machinery operators and drivers in regional NT increased to 7.3 per cent."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3301"/>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p>
    <w:p w:rsidR="00FD3E1F" w:rsidRPr="00CB59F7" w:rsidRDefault="00A65AA9" w:rsidP="000C3AF7">
      <w:pPr>
        <w:spacing w:after="0" w:line="240" w:lineRule="auto"/>
        <w:ind w:right="-218"/>
        <w:rPr>
          <w:rStyle w:val="Hyperlink"/>
          <w:rFonts w:cs="Arial"/>
          <w:sz w:val="16"/>
          <w:szCs w:val="18"/>
        </w:rPr>
      </w:pPr>
      <w:hyperlink r:id="rId14" w:history="1">
        <w:r w:rsidR="00FD3E1F" w:rsidRPr="00CB59F7">
          <w:rPr>
            <w:rStyle w:val="Hyperlink"/>
            <w:rFonts w:cs="Arial"/>
            <w:sz w:val="16"/>
            <w:szCs w:val="18"/>
          </w:rPr>
          <w:t>https://business.nt.gov.au/business-and-economic-data/business/labour-market-briefs</w:t>
        </w:r>
      </w:hyperlink>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Trade, Business and Innovation, email: </w:t>
      </w:r>
      <w:hyperlink r:id="rId15" w:history="1">
        <w:r w:rsidRPr="00CB59F7">
          <w:rPr>
            <w:rStyle w:val="Hyperlink"/>
            <w:rFonts w:cs="Arial"/>
            <w:bCs/>
            <w:sz w:val="16"/>
            <w:szCs w:val="18"/>
          </w:rPr>
          <w:t>economicinnovation.dtbi@nt.gov.au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B7" w:rsidRDefault="002608B7" w:rsidP="00F70946">
      <w:r>
        <w:separator/>
      </w:r>
    </w:p>
    <w:p w:rsidR="002608B7" w:rsidRDefault="002608B7" w:rsidP="00F70946"/>
  </w:endnote>
  <w:endnote w:type="continuationSeparator" w:id="0">
    <w:p w:rsidR="002608B7" w:rsidRDefault="002608B7" w:rsidP="00F70946">
      <w:r>
        <w:continuationSeparator/>
      </w:r>
    </w:p>
    <w:p w:rsidR="002608B7" w:rsidRDefault="002608B7"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Arial"/>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E206D4" w:rsidRPr="00E206D4" w:rsidTr="00953F0B">
      <w:tc>
        <w:tcPr>
          <w:tcW w:w="3210" w:type="dxa"/>
          <w:vAlign w:val="center"/>
        </w:tcPr>
        <w:p w:rsidR="00C44E36" w:rsidRPr="00E206D4" w:rsidRDefault="00D440D0"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A65AA9">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A65AA9">
                    <w:rPr>
                      <w:noProof/>
                    </w:rPr>
                    <w:t>2</w:t>
                  </w:r>
                  <w:r w:rsidR="00DE402B" w:rsidRPr="00E206D4">
                    <w:rPr>
                      <w:noProof/>
                    </w:rPr>
                    <w:fldChar w:fldCharType="end"/>
                  </w:r>
                </w:p>
              </w:sdtContent>
            </w:sdt>
          </w:sdtContent>
        </w:sdt>
      </w:tc>
      <w:tc>
        <w:tcPr>
          <w:tcW w:w="3402"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70"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E206D4" w:rsidRPr="00E206D4" w:rsidTr="00526BD8">
      <w:tc>
        <w:tcPr>
          <w:tcW w:w="3210" w:type="dxa"/>
          <w:vAlign w:val="center"/>
        </w:tcPr>
        <w:p w:rsidR="00F70946" w:rsidRPr="00E206D4" w:rsidRDefault="00D440D0"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A65AA9">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A65AA9">
                    <w:rPr>
                      <w:noProof/>
                    </w:rPr>
                    <w:t>2</w:t>
                  </w:r>
                  <w:r w:rsidR="00DE402B" w:rsidRPr="00E206D4">
                    <w:rPr>
                      <w:noProof/>
                    </w:rPr>
                    <w:fldChar w:fldCharType="end"/>
                  </w:r>
                </w:p>
              </w:sdtContent>
            </w:sdt>
          </w:sdtContent>
        </w:sdt>
      </w:tc>
      <w:tc>
        <w:tcPr>
          <w:tcW w:w="326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7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B7" w:rsidRDefault="002608B7" w:rsidP="00F70946">
      <w:r>
        <w:separator/>
      </w:r>
    </w:p>
    <w:p w:rsidR="002608B7" w:rsidRDefault="002608B7" w:rsidP="00F70946"/>
  </w:footnote>
  <w:footnote w:type="continuationSeparator" w:id="0">
    <w:p w:rsidR="002608B7" w:rsidRDefault="002608B7" w:rsidP="00F70946">
      <w:r>
        <w:continuationSeparator/>
      </w:r>
    </w:p>
    <w:p w:rsidR="002608B7" w:rsidRDefault="002608B7"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E206D4" w:rsidRPr="00E206D4" w:rsidTr="00953F0B">
      <w:tc>
        <w:tcPr>
          <w:tcW w:w="4025" w:type="dxa"/>
        </w:tcPr>
        <w:p w:rsidR="00A8258A" w:rsidRPr="00E206D4" w:rsidRDefault="00A8258A" w:rsidP="00526BD8">
          <w:pPr>
            <w:pStyle w:val="Header"/>
            <w:ind w:hanging="108"/>
            <w:rPr>
              <w:b w:val="0"/>
            </w:rPr>
          </w:pPr>
          <w:r w:rsidRPr="00E206D4">
            <w:rPr>
              <w:b w:val="0"/>
            </w:rPr>
            <w:t>Department of Trade, Business and Innovation</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A8258A" w:rsidRPr="00E206D4" w:rsidRDefault="00A450E9" w:rsidP="00A8258A">
              <w:pPr>
                <w:pStyle w:val="Header"/>
                <w:jc w:val="right"/>
              </w:pPr>
              <w:r>
                <w:t>NT labour market brief – July 2020</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71" name="Picture 7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Ind w:w="-426" w:type="dxa"/>
      <w:tblLook w:val="04A0" w:firstRow="1" w:lastRow="0" w:firstColumn="1" w:lastColumn="0" w:noHBand="0" w:noVBand="1"/>
    </w:tblPr>
    <w:tblGrid>
      <w:gridCol w:w="7540"/>
      <w:gridCol w:w="2166"/>
    </w:tblGrid>
    <w:tr w:rsidR="003D589C"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A450E9" w:rsidP="00526BD8">
              <w:pPr>
                <w:pStyle w:val="Title"/>
                <w:ind w:left="-250" w:firstLine="426"/>
              </w:pPr>
              <w:r>
                <w:rPr>
                  <w:rStyle w:val="TitleChar"/>
                  <w:rFonts w:ascii="Ubuntu" w:hAnsi="Ubuntu"/>
                  <w:b/>
                  <w:lang w:val="en-AU"/>
                </w:rPr>
                <w:t>NT labour market brief – July</w:t>
              </w:r>
              <w:r w:rsidR="002A4CD4">
                <w:rPr>
                  <w:rStyle w:val="TitleChar"/>
                  <w:rFonts w:ascii="Ubuntu" w:hAnsi="Ubuntu"/>
                  <w:b/>
                  <w:lang w:val="en-AU"/>
                </w:rPr>
                <w:t xml:space="preserve"> 2020</w:t>
              </w:r>
            </w:p>
          </w:sdtContent>
        </w:sdt>
        <w:p w:rsidR="003D589C" w:rsidRPr="003D589C" w:rsidRDefault="003D589C" w:rsidP="003D589C">
          <w:pPr>
            <w:pStyle w:val="Subtitle"/>
          </w:pP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72" name="Picture 72"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5"/>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4A3F"/>
    <w:rsid w:val="00027DFC"/>
    <w:rsid w:val="00031366"/>
    <w:rsid w:val="00056C18"/>
    <w:rsid w:val="00063E10"/>
    <w:rsid w:val="00073905"/>
    <w:rsid w:val="00094BDE"/>
    <w:rsid w:val="000B2709"/>
    <w:rsid w:val="000C10BC"/>
    <w:rsid w:val="000C3AF7"/>
    <w:rsid w:val="000D633E"/>
    <w:rsid w:val="000E4C83"/>
    <w:rsid w:val="00102E55"/>
    <w:rsid w:val="001107B7"/>
    <w:rsid w:val="001147CF"/>
    <w:rsid w:val="001252C6"/>
    <w:rsid w:val="0014599A"/>
    <w:rsid w:val="00146859"/>
    <w:rsid w:val="00150654"/>
    <w:rsid w:val="00151B99"/>
    <w:rsid w:val="00171CCC"/>
    <w:rsid w:val="0019481D"/>
    <w:rsid w:val="001A13B9"/>
    <w:rsid w:val="001D585B"/>
    <w:rsid w:val="001E41AC"/>
    <w:rsid w:val="001F2713"/>
    <w:rsid w:val="001F46A2"/>
    <w:rsid w:val="00206EAD"/>
    <w:rsid w:val="0021095B"/>
    <w:rsid w:val="00214436"/>
    <w:rsid w:val="0022652C"/>
    <w:rsid w:val="002301A0"/>
    <w:rsid w:val="002442B9"/>
    <w:rsid w:val="0025497A"/>
    <w:rsid w:val="002608B7"/>
    <w:rsid w:val="00262C88"/>
    <w:rsid w:val="002817E4"/>
    <w:rsid w:val="002929D7"/>
    <w:rsid w:val="002A106C"/>
    <w:rsid w:val="002A4CD4"/>
    <w:rsid w:val="002F30D3"/>
    <w:rsid w:val="002F5337"/>
    <w:rsid w:val="00335C43"/>
    <w:rsid w:val="00350A64"/>
    <w:rsid w:val="0039239C"/>
    <w:rsid w:val="003A466F"/>
    <w:rsid w:val="003D1CEE"/>
    <w:rsid w:val="003D1F36"/>
    <w:rsid w:val="003D589C"/>
    <w:rsid w:val="004308E0"/>
    <w:rsid w:val="0044395E"/>
    <w:rsid w:val="00453BBE"/>
    <w:rsid w:val="004A2C95"/>
    <w:rsid w:val="004B0580"/>
    <w:rsid w:val="004B7877"/>
    <w:rsid w:val="004D33C2"/>
    <w:rsid w:val="004E1B1E"/>
    <w:rsid w:val="004F0FED"/>
    <w:rsid w:val="00505E10"/>
    <w:rsid w:val="00525324"/>
    <w:rsid w:val="00525BE1"/>
    <w:rsid w:val="00526BD8"/>
    <w:rsid w:val="00531C38"/>
    <w:rsid w:val="005607EC"/>
    <w:rsid w:val="005745C0"/>
    <w:rsid w:val="0058484C"/>
    <w:rsid w:val="005B1AED"/>
    <w:rsid w:val="005C01FA"/>
    <w:rsid w:val="005C2B54"/>
    <w:rsid w:val="005E68B3"/>
    <w:rsid w:val="005F0F26"/>
    <w:rsid w:val="00602BEA"/>
    <w:rsid w:val="00623913"/>
    <w:rsid w:val="00630F92"/>
    <w:rsid w:val="00674233"/>
    <w:rsid w:val="006754D2"/>
    <w:rsid w:val="00683FC2"/>
    <w:rsid w:val="006941FC"/>
    <w:rsid w:val="006A2FB6"/>
    <w:rsid w:val="006B48D9"/>
    <w:rsid w:val="006C2623"/>
    <w:rsid w:val="006D4F0A"/>
    <w:rsid w:val="006E5BDA"/>
    <w:rsid w:val="006E7AAE"/>
    <w:rsid w:val="00711005"/>
    <w:rsid w:val="00717DEC"/>
    <w:rsid w:val="007238F2"/>
    <w:rsid w:val="00744025"/>
    <w:rsid w:val="00752C38"/>
    <w:rsid w:val="007928A8"/>
    <w:rsid w:val="007A7C02"/>
    <w:rsid w:val="007B37A6"/>
    <w:rsid w:val="007B6E24"/>
    <w:rsid w:val="007C13F0"/>
    <w:rsid w:val="007C2B36"/>
    <w:rsid w:val="007F2C37"/>
    <w:rsid w:val="00803A96"/>
    <w:rsid w:val="00815A79"/>
    <w:rsid w:val="00823A2B"/>
    <w:rsid w:val="0083587B"/>
    <w:rsid w:val="0083740B"/>
    <w:rsid w:val="0084091D"/>
    <w:rsid w:val="00853E43"/>
    <w:rsid w:val="00856E75"/>
    <w:rsid w:val="00857088"/>
    <w:rsid w:val="008570AE"/>
    <w:rsid w:val="008929B7"/>
    <w:rsid w:val="008A2161"/>
    <w:rsid w:val="008A3105"/>
    <w:rsid w:val="008B1038"/>
    <w:rsid w:val="008B510D"/>
    <w:rsid w:val="008B54E8"/>
    <w:rsid w:val="008B5649"/>
    <w:rsid w:val="008C575F"/>
    <w:rsid w:val="008D4ACD"/>
    <w:rsid w:val="008D6E4B"/>
    <w:rsid w:val="008E56CA"/>
    <w:rsid w:val="008F157C"/>
    <w:rsid w:val="00907B3D"/>
    <w:rsid w:val="0091026C"/>
    <w:rsid w:val="009513F1"/>
    <w:rsid w:val="00953F0B"/>
    <w:rsid w:val="00970184"/>
    <w:rsid w:val="009D1F36"/>
    <w:rsid w:val="009D4C93"/>
    <w:rsid w:val="009D57FD"/>
    <w:rsid w:val="009F2946"/>
    <w:rsid w:val="00A14CBF"/>
    <w:rsid w:val="00A2728C"/>
    <w:rsid w:val="00A27872"/>
    <w:rsid w:val="00A44E53"/>
    <w:rsid w:val="00A450E9"/>
    <w:rsid w:val="00A4710D"/>
    <w:rsid w:val="00A61C75"/>
    <w:rsid w:val="00A65AA9"/>
    <w:rsid w:val="00A759A8"/>
    <w:rsid w:val="00A8258A"/>
    <w:rsid w:val="00A832D5"/>
    <w:rsid w:val="00AB76AC"/>
    <w:rsid w:val="00AD5B6C"/>
    <w:rsid w:val="00AD6A0D"/>
    <w:rsid w:val="00B06EF5"/>
    <w:rsid w:val="00B10AE4"/>
    <w:rsid w:val="00B15D15"/>
    <w:rsid w:val="00B31227"/>
    <w:rsid w:val="00B36DBD"/>
    <w:rsid w:val="00B37BFC"/>
    <w:rsid w:val="00B40053"/>
    <w:rsid w:val="00B416E4"/>
    <w:rsid w:val="00B426BE"/>
    <w:rsid w:val="00B54C08"/>
    <w:rsid w:val="00B715A1"/>
    <w:rsid w:val="00B77A20"/>
    <w:rsid w:val="00B83BA3"/>
    <w:rsid w:val="00B907BC"/>
    <w:rsid w:val="00BA2A27"/>
    <w:rsid w:val="00BE40FD"/>
    <w:rsid w:val="00C2216D"/>
    <w:rsid w:val="00C449EC"/>
    <w:rsid w:val="00C44E36"/>
    <w:rsid w:val="00C61D4B"/>
    <w:rsid w:val="00C736DB"/>
    <w:rsid w:val="00CB32C1"/>
    <w:rsid w:val="00CB59F7"/>
    <w:rsid w:val="00CB7D52"/>
    <w:rsid w:val="00CC6185"/>
    <w:rsid w:val="00CC6244"/>
    <w:rsid w:val="00CD18DA"/>
    <w:rsid w:val="00CE6F70"/>
    <w:rsid w:val="00CF2D29"/>
    <w:rsid w:val="00D25574"/>
    <w:rsid w:val="00D34DC3"/>
    <w:rsid w:val="00D440D0"/>
    <w:rsid w:val="00D66E52"/>
    <w:rsid w:val="00D676E6"/>
    <w:rsid w:val="00D8075E"/>
    <w:rsid w:val="00D913FF"/>
    <w:rsid w:val="00DA2F1A"/>
    <w:rsid w:val="00DB11FC"/>
    <w:rsid w:val="00DB6161"/>
    <w:rsid w:val="00DC70C6"/>
    <w:rsid w:val="00DC76E1"/>
    <w:rsid w:val="00DE402B"/>
    <w:rsid w:val="00DF1F7D"/>
    <w:rsid w:val="00DF498F"/>
    <w:rsid w:val="00E01485"/>
    <w:rsid w:val="00E147D6"/>
    <w:rsid w:val="00E206D4"/>
    <w:rsid w:val="00E269CB"/>
    <w:rsid w:val="00E417E8"/>
    <w:rsid w:val="00E45869"/>
    <w:rsid w:val="00E45B00"/>
    <w:rsid w:val="00E71448"/>
    <w:rsid w:val="00EA42A6"/>
    <w:rsid w:val="00EB1CDA"/>
    <w:rsid w:val="00EC1476"/>
    <w:rsid w:val="00EC7B60"/>
    <w:rsid w:val="00ED0003"/>
    <w:rsid w:val="00EE2A94"/>
    <w:rsid w:val="00EF35D7"/>
    <w:rsid w:val="00F141B4"/>
    <w:rsid w:val="00F1697B"/>
    <w:rsid w:val="00F1713D"/>
    <w:rsid w:val="00F21578"/>
    <w:rsid w:val="00F447BE"/>
    <w:rsid w:val="00F70946"/>
    <w:rsid w:val="00F958BE"/>
    <w:rsid w:val="00F95BFA"/>
    <w:rsid w:val="00FA6E45"/>
    <w:rsid w:val="00FB2417"/>
    <w:rsid w:val="00FB4C63"/>
    <w:rsid w:val="00FB7512"/>
    <w:rsid w:val="00FD1137"/>
    <w:rsid w:val="00FD3E1F"/>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dtbi@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siness.nt.gov.au/business-and-economic-data/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00EE-9EE1-42CA-A20C-60068387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1</TotalTime>
  <Pages>2</Pages>
  <Words>1154</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NT labour market brief – July 2020</vt:lpstr>
    </vt:vector>
  </TitlesOfParts>
  <Company>Department of Trade, Business and Innovation</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July 2020</dc:title>
  <dc:creator>Northern Territory Government</dc:creator>
  <cp:lastModifiedBy>Kieran Brockman</cp:lastModifiedBy>
  <cp:revision>2</cp:revision>
  <cp:lastPrinted>2020-08-10T04:59:00Z</cp:lastPrinted>
  <dcterms:created xsi:type="dcterms:W3CDTF">2020-08-17T07:26:00Z</dcterms:created>
  <dcterms:modified xsi:type="dcterms:W3CDTF">2020-08-17T07:26:00Z</dcterms:modified>
</cp:coreProperties>
</file>