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93" w:rsidRPr="00BA38A8" w:rsidRDefault="00703AA9" w:rsidP="00703AA9">
      <w:pPr>
        <w:pStyle w:val="Heading1"/>
      </w:pPr>
      <w:r w:rsidRPr="00BA38A8">
        <w:t>Complaint form</w:t>
      </w:r>
    </w:p>
    <w:p w:rsidR="001D7193" w:rsidRPr="00BA38A8" w:rsidRDefault="001D7193" w:rsidP="00703AA9">
      <w:r w:rsidRPr="00BA38A8">
        <w:t>Have you sough</w:t>
      </w:r>
      <w:r w:rsidR="005E0F67">
        <w:t>t</w:t>
      </w:r>
      <w:r w:rsidRPr="00BA38A8">
        <w:t xml:space="preserve"> mediation with the Practice Manager prior to completing this form?</w:t>
      </w:r>
    </w:p>
    <w:p w:rsidR="00BA38A8" w:rsidRDefault="001D7193" w:rsidP="00703AA9">
      <w:r w:rsidRPr="00BA38A8">
        <w:t>YES: Please provide outcome and attach to this form:</w:t>
      </w:r>
    </w:p>
    <w:p w:rsidR="001D7193" w:rsidRPr="00BA38A8" w:rsidRDefault="001D7193" w:rsidP="00703AA9">
      <w:r w:rsidRPr="00BA38A8">
        <w:t>NO: Please do so before lodging this</w:t>
      </w:r>
      <w:r w:rsidR="00BA38A8">
        <w:t xml:space="preserve"> </w:t>
      </w:r>
      <w:r w:rsidRPr="00BA38A8">
        <w:t>complaint form.</w:t>
      </w:r>
    </w:p>
    <w:p w:rsidR="009536EC" w:rsidRPr="00073222" w:rsidRDefault="00703AA9" w:rsidP="00703AA9">
      <w:pPr>
        <w:pStyle w:val="Heading2"/>
      </w:pPr>
      <w:r w:rsidRPr="00073222">
        <w:t>Complainant details:</w:t>
      </w:r>
    </w:p>
    <w:p w:rsidR="001D7193" w:rsidRDefault="001D7193" w:rsidP="00703AA9">
      <w:pPr>
        <w:tabs>
          <w:tab w:val="left" w:leader="dot" w:pos="9356"/>
        </w:tabs>
        <w:suppressAutoHyphens/>
        <w:spacing w:after="24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Name:</w:t>
      </w:r>
      <w:r>
        <w:rPr>
          <w:rFonts w:cs="Arial"/>
          <w:spacing w:val="-3"/>
          <w:szCs w:val="22"/>
        </w:rPr>
        <w:tab/>
      </w:r>
    </w:p>
    <w:p w:rsidR="001D7193" w:rsidRDefault="001D7193" w:rsidP="00703AA9">
      <w:pPr>
        <w:tabs>
          <w:tab w:val="left" w:leader="dot" w:pos="9356"/>
        </w:tabs>
        <w:suppressAutoHyphens/>
        <w:spacing w:after="2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Address:</w:t>
      </w:r>
      <w:r w:rsidR="00703AA9">
        <w:rPr>
          <w:rFonts w:cs="Arial"/>
          <w:spacing w:val="-3"/>
          <w:szCs w:val="22"/>
        </w:rPr>
        <w:tab/>
      </w:r>
    </w:p>
    <w:p w:rsidR="001D7193" w:rsidRDefault="001D7193" w:rsidP="00703AA9">
      <w:pPr>
        <w:tabs>
          <w:tab w:val="left" w:leader="dot" w:pos="9356"/>
        </w:tabs>
        <w:suppressAutoHyphens/>
        <w:spacing w:after="24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Telephone:</w:t>
      </w:r>
      <w:r w:rsidR="00703AA9">
        <w:rPr>
          <w:rFonts w:cs="Arial"/>
          <w:spacing w:val="-3"/>
          <w:szCs w:val="22"/>
        </w:rPr>
        <w:tab/>
      </w:r>
    </w:p>
    <w:p w:rsidR="001D7193" w:rsidRDefault="001D7193" w:rsidP="00703AA9">
      <w:pPr>
        <w:tabs>
          <w:tab w:val="left" w:leader="dot" w:pos="9356"/>
        </w:tabs>
        <w:suppressAutoHyphens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Email Address:</w:t>
      </w:r>
      <w:r w:rsidR="00703AA9">
        <w:rPr>
          <w:rFonts w:cs="Arial"/>
          <w:spacing w:val="-3"/>
          <w:szCs w:val="22"/>
        </w:rPr>
        <w:tab/>
      </w:r>
    </w:p>
    <w:p w:rsidR="001D7193" w:rsidRPr="00073222" w:rsidRDefault="00703AA9" w:rsidP="00703AA9">
      <w:pPr>
        <w:pStyle w:val="Heading2"/>
      </w:pPr>
      <w:r w:rsidRPr="00073222">
        <w:t>Details of the animal:</w:t>
      </w:r>
    </w:p>
    <w:p w:rsidR="001D7193" w:rsidRDefault="001D7193" w:rsidP="00703AA9">
      <w:pPr>
        <w:tabs>
          <w:tab w:val="left" w:leader="dot" w:pos="9356"/>
        </w:tabs>
        <w:suppressAutoHyphens/>
        <w:spacing w:after="2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Type of Animal:</w:t>
      </w:r>
      <w:r w:rsidR="00703AA9">
        <w:rPr>
          <w:rFonts w:cs="Arial"/>
          <w:spacing w:val="-3"/>
          <w:szCs w:val="22"/>
        </w:rPr>
        <w:tab/>
      </w:r>
    </w:p>
    <w:p w:rsidR="001D7193" w:rsidRDefault="001D7193" w:rsidP="00703AA9">
      <w:pPr>
        <w:tabs>
          <w:tab w:val="left" w:leader="dot" w:pos="9356"/>
        </w:tabs>
        <w:suppressAutoHyphens/>
        <w:spacing w:after="2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Name:</w:t>
      </w:r>
      <w:r w:rsidR="00703AA9">
        <w:rPr>
          <w:rFonts w:cs="Arial"/>
          <w:spacing w:val="-3"/>
          <w:szCs w:val="22"/>
        </w:rPr>
        <w:tab/>
      </w:r>
    </w:p>
    <w:p w:rsidR="001D7193" w:rsidRDefault="001D7193" w:rsidP="00703AA9">
      <w:pPr>
        <w:tabs>
          <w:tab w:val="left" w:leader="dot" w:pos="9356"/>
        </w:tabs>
        <w:suppressAutoHyphens/>
        <w:spacing w:after="2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Breed:</w:t>
      </w:r>
      <w:r w:rsidR="00703AA9">
        <w:rPr>
          <w:rFonts w:cs="Arial"/>
          <w:spacing w:val="-3"/>
          <w:szCs w:val="22"/>
        </w:rPr>
        <w:tab/>
      </w:r>
    </w:p>
    <w:p w:rsidR="001D7193" w:rsidRDefault="001D7193" w:rsidP="00703AA9">
      <w:pPr>
        <w:tabs>
          <w:tab w:val="left" w:leader="dot" w:pos="9356"/>
        </w:tabs>
        <w:suppressAutoHyphens/>
        <w:spacing w:after="2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Colour:</w:t>
      </w:r>
      <w:r w:rsidR="00703AA9">
        <w:rPr>
          <w:rFonts w:cs="Arial"/>
          <w:spacing w:val="-3"/>
          <w:szCs w:val="22"/>
        </w:rPr>
        <w:tab/>
      </w:r>
    </w:p>
    <w:p w:rsidR="001D7193" w:rsidRDefault="001D7193" w:rsidP="00703AA9">
      <w:pPr>
        <w:tabs>
          <w:tab w:val="left" w:leader="dot" w:pos="9356"/>
        </w:tabs>
        <w:suppressAutoHyphens/>
        <w:spacing w:after="2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Sex:</w:t>
      </w:r>
      <w:r>
        <w:rPr>
          <w:rFonts w:cs="Arial"/>
          <w:spacing w:val="-3"/>
          <w:szCs w:val="22"/>
        </w:rPr>
        <w:tab/>
      </w:r>
    </w:p>
    <w:p w:rsidR="001D7193" w:rsidRPr="00073222" w:rsidRDefault="008936C9" w:rsidP="008936C9">
      <w:pPr>
        <w:pStyle w:val="Heading2"/>
      </w:pPr>
      <w:r w:rsidRPr="00073222">
        <w:t>Details of the veterinarian:</w:t>
      </w:r>
    </w:p>
    <w:p w:rsidR="001D7193" w:rsidRDefault="001D7193" w:rsidP="008936C9">
      <w:pPr>
        <w:tabs>
          <w:tab w:val="left" w:leader="dot" w:pos="9356"/>
        </w:tabs>
        <w:suppressAutoHyphens/>
        <w:spacing w:after="2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Name of Clinic:</w:t>
      </w:r>
      <w:r w:rsidR="008936C9">
        <w:rPr>
          <w:rFonts w:cs="Arial"/>
          <w:spacing w:val="-3"/>
          <w:szCs w:val="22"/>
        </w:rPr>
        <w:tab/>
        <w:t xml:space="preserve"> </w:t>
      </w:r>
    </w:p>
    <w:p w:rsidR="001D7193" w:rsidRDefault="001D7193" w:rsidP="008936C9">
      <w:pPr>
        <w:tabs>
          <w:tab w:val="left" w:leader="dot" w:pos="9356"/>
        </w:tabs>
        <w:suppressAutoHyphens/>
        <w:spacing w:after="240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Name of Veterinarian:</w:t>
      </w:r>
      <w:r w:rsidR="008936C9">
        <w:rPr>
          <w:rFonts w:cs="Arial"/>
          <w:spacing w:val="-3"/>
          <w:szCs w:val="22"/>
        </w:rPr>
        <w:tab/>
      </w:r>
    </w:p>
    <w:p w:rsidR="001D7193" w:rsidRDefault="001D7193" w:rsidP="00703AA9">
      <w:pPr>
        <w:tabs>
          <w:tab w:val="left" w:leader="dot" w:pos="9356"/>
        </w:tabs>
        <w:suppressAutoHyphens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Date the incident occurred</w:t>
      </w:r>
      <w:r w:rsidR="008936C9">
        <w:rPr>
          <w:rFonts w:cs="Arial"/>
          <w:spacing w:val="-3"/>
          <w:szCs w:val="22"/>
        </w:rPr>
        <w:t xml:space="preserve">: </w:t>
      </w:r>
      <w:r w:rsidR="008936C9">
        <w:rPr>
          <w:rFonts w:cs="Arial"/>
          <w:spacing w:val="-3"/>
          <w:szCs w:val="22"/>
        </w:rPr>
        <w:tab/>
      </w:r>
    </w:p>
    <w:p w:rsidR="00E24427" w:rsidRDefault="00E24427" w:rsidP="008936C9">
      <w:pPr>
        <w:pStyle w:val="Heading3"/>
      </w:pPr>
      <w:r>
        <w:t>PLEASE NOTE:</w:t>
      </w:r>
    </w:p>
    <w:p w:rsidR="00E24427" w:rsidRDefault="00E24427" w:rsidP="008936C9">
      <w:pPr>
        <w:spacing w:after="240"/>
      </w:pPr>
      <w:r w:rsidRPr="00E24427">
        <w:rPr>
          <w:rFonts w:cs="Arial"/>
          <w:spacing w:val="-3"/>
        </w:rPr>
        <w:t xml:space="preserve">The Veterinary Board does not have the jurisdiction to handle disputes directly relating to </w:t>
      </w:r>
      <w:r w:rsidRPr="00E24427">
        <w:rPr>
          <w:b/>
        </w:rPr>
        <w:t>monetary issues</w:t>
      </w:r>
      <w:r w:rsidRPr="00E24427">
        <w:t>. If your complaint relates to a veterinarian’s fees, you can direct your enquiries to Northern Territory Consumer Affairs: Telephone: 1800 19319</w:t>
      </w:r>
      <w:r>
        <w:t>.</w:t>
      </w:r>
    </w:p>
    <w:p w:rsidR="005F37EB" w:rsidRDefault="005F37EB" w:rsidP="002F262F">
      <w:pPr>
        <w:numPr>
          <w:ilvl w:val="0"/>
          <w:numId w:val="3"/>
        </w:numPr>
        <w:spacing w:after="240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PLEASE ATTACH A DETAILED REPORT OUTLINING YOUR COMPLAINT</w:t>
      </w:r>
    </w:p>
    <w:p w:rsidR="005F37EB" w:rsidRPr="005F37EB" w:rsidRDefault="005F37EB" w:rsidP="002F262F">
      <w:pPr>
        <w:numPr>
          <w:ilvl w:val="0"/>
          <w:numId w:val="3"/>
        </w:numPr>
        <w:spacing w:after="240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 xml:space="preserve">Please complete the following sections, </w:t>
      </w:r>
      <w:r>
        <w:rPr>
          <w:rFonts w:cs="Arial"/>
          <w:spacing w:val="-3"/>
          <w:szCs w:val="22"/>
        </w:rPr>
        <w:t>which are important in assisting the Board to clearly understand your main concerns and to ensure that all issues are addressed.</w:t>
      </w:r>
    </w:p>
    <w:p w:rsidR="005F37EB" w:rsidRPr="008936C9" w:rsidRDefault="008936C9" w:rsidP="008936C9">
      <w:pPr>
        <w:spacing w:after="240"/>
        <w:rPr>
          <w:b/>
        </w:rPr>
      </w:pPr>
      <w:r>
        <w:br w:type="page"/>
      </w:r>
      <w:r w:rsidR="005F37EB" w:rsidRPr="008936C9">
        <w:rPr>
          <w:b/>
        </w:rPr>
        <w:lastRenderedPageBreak/>
        <w:t>If there is insufficient space, please attach a separate sheet: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7570" w:rsidRPr="007746B1" w:rsidTr="00AD306A">
        <w:trPr>
          <w:trHeight w:val="3969"/>
        </w:trPr>
        <w:tc>
          <w:tcPr>
            <w:tcW w:w="9854" w:type="dxa"/>
            <w:shd w:val="clear" w:color="auto" w:fill="auto"/>
          </w:tcPr>
          <w:p w:rsidR="006E7570" w:rsidRPr="007746B1" w:rsidRDefault="008936C9" w:rsidP="008936C9">
            <w:r w:rsidRPr="007746B1">
              <w:t>Specific issues you wish to be addressed:</w:t>
            </w:r>
          </w:p>
          <w:p w:rsidR="006E7570" w:rsidRPr="007746B1" w:rsidRDefault="006E7570" w:rsidP="008936C9"/>
        </w:tc>
      </w:tr>
    </w:tbl>
    <w:p w:rsidR="006E7570" w:rsidRPr="006E7570" w:rsidRDefault="006E7570" w:rsidP="005F37EB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7570" w:rsidRPr="007746B1" w:rsidTr="00AD306A">
        <w:trPr>
          <w:trHeight w:val="3969"/>
        </w:trPr>
        <w:tc>
          <w:tcPr>
            <w:tcW w:w="9854" w:type="dxa"/>
            <w:shd w:val="clear" w:color="auto" w:fill="auto"/>
          </w:tcPr>
          <w:p w:rsidR="006E7570" w:rsidRPr="007746B1" w:rsidRDefault="008936C9" w:rsidP="008936C9">
            <w:r w:rsidRPr="007746B1">
              <w:t>What you hope to achieve from this investigation:</w:t>
            </w:r>
          </w:p>
          <w:p w:rsidR="006E7570" w:rsidRPr="007746B1" w:rsidRDefault="006E7570" w:rsidP="008936C9"/>
        </w:tc>
      </w:tr>
    </w:tbl>
    <w:p w:rsidR="009536EC" w:rsidRDefault="009536EC" w:rsidP="008936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7570" w:rsidRPr="007746B1" w:rsidTr="00AD306A">
        <w:trPr>
          <w:trHeight w:val="3969"/>
        </w:trPr>
        <w:tc>
          <w:tcPr>
            <w:tcW w:w="9854" w:type="dxa"/>
            <w:shd w:val="clear" w:color="auto" w:fill="auto"/>
          </w:tcPr>
          <w:p w:rsidR="006E7570" w:rsidRPr="008936C9" w:rsidRDefault="008936C9" w:rsidP="008936C9">
            <w:r w:rsidRPr="008936C9">
              <w:t>Have you lodged a complaint or taken any action in relation to this issue through any other agency?</w:t>
            </w:r>
          </w:p>
          <w:p w:rsidR="006E7570" w:rsidRPr="007746B1" w:rsidRDefault="006E7570" w:rsidP="008936C9">
            <w:pPr>
              <w:rPr>
                <w:b/>
              </w:rPr>
            </w:pPr>
          </w:p>
          <w:p w:rsidR="006E7570" w:rsidRPr="007746B1" w:rsidRDefault="006E7570" w:rsidP="008936C9">
            <w:pPr>
              <w:rPr>
                <w:b/>
              </w:rPr>
            </w:pPr>
            <w:r w:rsidRPr="007746B1">
              <w:rPr>
                <w:b/>
              </w:rPr>
              <w:t>YES / NO</w:t>
            </w:r>
          </w:p>
          <w:p w:rsidR="006E7570" w:rsidRPr="007746B1" w:rsidRDefault="006E7570" w:rsidP="008936C9">
            <w:pPr>
              <w:rPr>
                <w:b/>
              </w:rPr>
            </w:pPr>
          </w:p>
          <w:p w:rsidR="006E7570" w:rsidRPr="007746B1" w:rsidRDefault="006E7570" w:rsidP="008936C9">
            <w:r w:rsidRPr="007746B1">
              <w:t>If YES please provide details below</w:t>
            </w:r>
          </w:p>
          <w:p w:rsidR="006E7570" w:rsidRPr="007746B1" w:rsidRDefault="006E7570" w:rsidP="008936C9">
            <w:pPr>
              <w:rPr>
                <w:b/>
              </w:rPr>
            </w:pPr>
          </w:p>
        </w:tc>
      </w:tr>
    </w:tbl>
    <w:p w:rsidR="008936C9" w:rsidRDefault="008936C9" w:rsidP="008A60B8">
      <w:pPr>
        <w:tabs>
          <w:tab w:val="left" w:pos="-720"/>
        </w:tabs>
        <w:suppressAutoHyphens/>
        <w:jc w:val="both"/>
        <w:rPr>
          <w:rFonts w:cs="Arial"/>
          <w:spacing w:val="-3"/>
          <w:szCs w:val="2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  <w:tblDescription w:val="Declaration"/>
      </w:tblPr>
      <w:tblGrid>
        <w:gridCol w:w="10031"/>
      </w:tblGrid>
      <w:tr w:rsidR="008936C9" w:rsidTr="00AD306A">
        <w:trPr>
          <w:trHeight w:val="13153"/>
        </w:trPr>
        <w:tc>
          <w:tcPr>
            <w:tcW w:w="10031" w:type="dxa"/>
          </w:tcPr>
          <w:p w:rsidR="008936C9" w:rsidRPr="008936C9" w:rsidRDefault="008936C9" w:rsidP="00AD306A">
            <w:pPr>
              <w:pStyle w:val="Heading2"/>
              <w:ind w:left="284" w:right="427"/>
            </w:pPr>
            <w:r w:rsidRPr="008936C9">
              <w:lastRenderedPageBreak/>
              <w:t>Declaration</w:t>
            </w:r>
          </w:p>
          <w:p w:rsidR="008936C9" w:rsidRPr="008936C9" w:rsidRDefault="008936C9" w:rsidP="00AD306A">
            <w:pPr>
              <w:spacing w:before="240"/>
              <w:ind w:left="284" w:right="427"/>
            </w:pPr>
            <w:r w:rsidRPr="008936C9">
              <w:t>(Unattested Declaration pursuant to Section 21 of the Oaths, Affidavits and Declarations Act)</w:t>
            </w:r>
          </w:p>
          <w:p w:rsidR="008936C9" w:rsidRPr="008936C9" w:rsidRDefault="008936C9" w:rsidP="00AD306A">
            <w:pPr>
              <w:tabs>
                <w:tab w:val="left" w:leader="dot" w:pos="9356"/>
              </w:tabs>
              <w:ind w:left="284" w:right="427"/>
            </w:pPr>
            <w:r w:rsidRPr="008936C9">
              <w:t>I,</w:t>
            </w:r>
            <w:r w:rsidR="00EA06C0">
              <w:tab/>
            </w:r>
          </w:p>
          <w:p w:rsidR="008936C9" w:rsidRPr="008936C9" w:rsidRDefault="00EA06C0" w:rsidP="00AD306A">
            <w:pPr>
              <w:tabs>
                <w:tab w:val="center" w:pos="4572"/>
                <w:tab w:val="left" w:leader="dot" w:pos="9057"/>
                <w:tab w:val="left" w:pos="9322"/>
                <w:tab w:val="left" w:leader="dot" w:pos="9356"/>
              </w:tabs>
              <w:spacing w:after="240"/>
              <w:ind w:left="284" w:right="427"/>
            </w:pPr>
            <w:r>
              <w:tab/>
            </w:r>
            <w:r w:rsidR="008936C9" w:rsidRPr="008936C9">
              <w:t>(Name in Full)</w:t>
            </w:r>
          </w:p>
          <w:p w:rsidR="008936C9" w:rsidRDefault="00EA06C0" w:rsidP="00AD306A">
            <w:pPr>
              <w:tabs>
                <w:tab w:val="left" w:leader="dot" w:pos="9356"/>
              </w:tabs>
              <w:spacing w:after="240"/>
              <w:ind w:left="284" w:right="427"/>
            </w:pPr>
            <w:r w:rsidRPr="008936C9">
              <w:t>O</w:t>
            </w:r>
            <w:r w:rsidR="008936C9" w:rsidRPr="008936C9">
              <w:t>f</w:t>
            </w:r>
            <w:r>
              <w:tab/>
            </w:r>
          </w:p>
          <w:p w:rsidR="008936C9" w:rsidRPr="008936C9" w:rsidRDefault="008936C9" w:rsidP="00AD306A">
            <w:pPr>
              <w:tabs>
                <w:tab w:val="left" w:leader="dot" w:pos="9356"/>
              </w:tabs>
              <w:ind w:left="284" w:right="427"/>
            </w:pPr>
            <w:r w:rsidRPr="008936C9">
              <w:tab/>
            </w:r>
          </w:p>
          <w:p w:rsidR="008936C9" w:rsidRPr="008936C9" w:rsidRDefault="00EA06C0" w:rsidP="00AD306A">
            <w:pPr>
              <w:tabs>
                <w:tab w:val="center" w:pos="4636"/>
                <w:tab w:val="left" w:leader="dot" w:pos="9057"/>
                <w:tab w:val="left" w:pos="9322"/>
                <w:tab w:val="left" w:leader="dot" w:pos="9356"/>
              </w:tabs>
              <w:ind w:left="284" w:right="427"/>
            </w:pPr>
            <w:r>
              <w:tab/>
            </w:r>
            <w:r w:rsidR="008936C9" w:rsidRPr="008936C9">
              <w:t>(Address)</w:t>
            </w:r>
          </w:p>
          <w:p w:rsidR="008936C9" w:rsidRPr="00EA06C0" w:rsidRDefault="008936C9" w:rsidP="00AD306A">
            <w:pPr>
              <w:spacing w:before="240" w:after="240"/>
              <w:ind w:left="284" w:right="427"/>
              <w:rPr>
                <w:b/>
              </w:rPr>
            </w:pPr>
            <w:r w:rsidRPr="00EA06C0">
              <w:rPr>
                <w:b/>
              </w:rPr>
              <w:t>do solemnly and sincerely declare that:</w:t>
            </w:r>
          </w:p>
          <w:p w:rsidR="008936C9" w:rsidRPr="008936C9" w:rsidRDefault="008936C9" w:rsidP="002F262F">
            <w:pPr>
              <w:numPr>
                <w:ilvl w:val="0"/>
                <w:numId w:val="4"/>
              </w:numPr>
              <w:tabs>
                <w:tab w:val="left" w:pos="993"/>
              </w:tabs>
              <w:spacing w:after="240"/>
              <w:ind w:left="993" w:right="427"/>
            </w:pPr>
            <w:r w:rsidRPr="008936C9">
              <w:t>the details provided in this complaint are true and accurate to the</w:t>
            </w:r>
            <w:r w:rsidR="00EA06C0">
              <w:t xml:space="preserve"> </w:t>
            </w:r>
            <w:r w:rsidRPr="008936C9">
              <w:t xml:space="preserve">best of my knowledge and belief; </w:t>
            </w:r>
          </w:p>
          <w:p w:rsidR="008936C9" w:rsidRPr="00EA06C0" w:rsidRDefault="008936C9" w:rsidP="002F262F">
            <w:pPr>
              <w:numPr>
                <w:ilvl w:val="0"/>
                <w:numId w:val="4"/>
              </w:numPr>
              <w:tabs>
                <w:tab w:val="left" w:pos="993"/>
              </w:tabs>
              <w:spacing w:after="240"/>
              <w:ind w:left="993" w:right="427"/>
              <w:rPr>
                <w:i/>
              </w:rPr>
            </w:pPr>
            <w:r w:rsidRPr="008936C9">
              <w:t xml:space="preserve">I make this solemn declaration by virtue of the </w:t>
            </w:r>
            <w:r w:rsidRPr="00EA06C0">
              <w:rPr>
                <w:i/>
              </w:rPr>
              <w:t xml:space="preserve">Northern Territory Oaths Affidavits and Declarations Act 2010; </w:t>
            </w:r>
          </w:p>
          <w:p w:rsidR="008936C9" w:rsidRPr="008936C9" w:rsidRDefault="008936C9" w:rsidP="002F262F">
            <w:pPr>
              <w:numPr>
                <w:ilvl w:val="0"/>
                <w:numId w:val="4"/>
              </w:numPr>
              <w:tabs>
                <w:tab w:val="left" w:pos="993"/>
              </w:tabs>
              <w:spacing w:after="240"/>
              <w:ind w:left="993" w:right="427"/>
            </w:pPr>
            <w:r w:rsidRPr="008936C9">
              <w:t>I understand that it is an offence to make a declaration</w:t>
            </w:r>
            <w:r w:rsidR="00EA06C0">
              <w:t xml:space="preserve"> </w:t>
            </w:r>
            <w:r w:rsidRPr="008936C9">
              <w:t xml:space="preserve">that is false in any material particular;  </w:t>
            </w:r>
          </w:p>
          <w:p w:rsidR="008936C9" w:rsidRPr="008936C9" w:rsidRDefault="008936C9" w:rsidP="002F262F">
            <w:pPr>
              <w:numPr>
                <w:ilvl w:val="0"/>
                <w:numId w:val="4"/>
              </w:numPr>
              <w:tabs>
                <w:tab w:val="left" w:pos="993"/>
              </w:tabs>
              <w:spacing w:after="240"/>
              <w:ind w:left="993" w:right="427"/>
            </w:pPr>
            <w:r w:rsidRPr="008936C9">
              <w:t>I understand that my correspondence detailing the complaint will</w:t>
            </w:r>
            <w:r w:rsidR="00EA06C0">
              <w:t xml:space="preserve"> </w:t>
            </w:r>
            <w:r w:rsidRPr="008936C9">
              <w:t>be sent to the veterinarian concerned for comment;  and</w:t>
            </w:r>
          </w:p>
          <w:p w:rsidR="008936C9" w:rsidRPr="008936C9" w:rsidRDefault="008936C9" w:rsidP="002F262F">
            <w:pPr>
              <w:numPr>
                <w:ilvl w:val="0"/>
                <w:numId w:val="4"/>
              </w:numPr>
              <w:tabs>
                <w:tab w:val="left" w:pos="993"/>
              </w:tabs>
              <w:spacing w:after="240"/>
              <w:ind w:left="993" w:right="427"/>
            </w:pPr>
            <w:r w:rsidRPr="008936C9">
              <w:t xml:space="preserve">I give permission for the release of the clinical records to the Veterinary Board. </w:t>
            </w:r>
          </w:p>
          <w:p w:rsidR="008936C9" w:rsidRPr="008936C9" w:rsidRDefault="00EA06C0" w:rsidP="00AD306A">
            <w:pPr>
              <w:tabs>
                <w:tab w:val="left" w:leader="dot" w:pos="3969"/>
                <w:tab w:val="left" w:leader="dot" w:pos="5954"/>
                <w:tab w:val="left" w:leader="dot" w:pos="8222"/>
                <w:tab w:val="left" w:leader="dot" w:pos="9214"/>
              </w:tabs>
              <w:spacing w:before="240"/>
              <w:ind w:left="284" w:right="427"/>
            </w:pPr>
            <w:r>
              <w:t>Declared at</w:t>
            </w:r>
            <w:r>
              <w:tab/>
              <w:t>the</w:t>
            </w:r>
            <w:r>
              <w:tab/>
              <w:t>day of</w:t>
            </w:r>
            <w:r>
              <w:tab/>
              <w:t>20</w:t>
            </w:r>
            <w:r>
              <w:tab/>
            </w:r>
          </w:p>
          <w:p w:rsidR="008936C9" w:rsidRPr="00AD306A" w:rsidRDefault="008936C9" w:rsidP="00AD306A">
            <w:pPr>
              <w:tabs>
                <w:tab w:val="left" w:leader="dot" w:pos="9214"/>
              </w:tabs>
              <w:spacing w:before="240"/>
              <w:ind w:left="284" w:right="427"/>
              <w:rPr>
                <w:b/>
              </w:rPr>
            </w:pPr>
            <w:r w:rsidRPr="00AD306A">
              <w:rPr>
                <w:b/>
              </w:rPr>
              <w:t>Signature of person</w:t>
            </w:r>
            <w:r w:rsidR="00EA06C0" w:rsidRPr="00AD306A">
              <w:rPr>
                <w:b/>
              </w:rPr>
              <w:t xml:space="preserve"> </w:t>
            </w:r>
            <w:r w:rsidRPr="00AD306A">
              <w:rPr>
                <w:b/>
              </w:rPr>
              <w:t>making declaration</w:t>
            </w:r>
            <w:r w:rsidR="00EA06C0" w:rsidRPr="00AD306A">
              <w:rPr>
                <w:b/>
              </w:rPr>
              <w:t xml:space="preserve">: </w:t>
            </w:r>
            <w:r w:rsidR="00EA06C0" w:rsidRPr="00AD306A">
              <w:rPr>
                <w:b/>
              </w:rPr>
              <w:tab/>
            </w:r>
          </w:p>
          <w:p w:rsidR="008936C9" w:rsidRPr="00AD306A" w:rsidRDefault="008936C9" w:rsidP="00AD306A">
            <w:pPr>
              <w:spacing w:before="240"/>
              <w:ind w:left="284" w:right="427"/>
              <w:rPr>
                <w:b/>
              </w:rPr>
            </w:pPr>
            <w:r w:rsidRPr="00AD306A">
              <w:rPr>
                <w:b/>
              </w:rPr>
              <w:t>NOTE: This declaration may be witnessed by any person who is at least 18 (eighteen) years of age.</w:t>
            </w:r>
          </w:p>
          <w:p w:rsidR="008936C9" w:rsidRPr="00AD306A" w:rsidRDefault="008936C9" w:rsidP="00AD306A">
            <w:pPr>
              <w:spacing w:before="240"/>
              <w:ind w:left="284" w:right="427"/>
              <w:rPr>
                <w:b/>
              </w:rPr>
            </w:pPr>
            <w:r w:rsidRPr="00AD306A">
              <w:rPr>
                <w:b/>
              </w:rPr>
              <w:t>NOTE: This written statutory declaration must comply with Part 4 of the Oaths Affidavits and Declarations Act.</w:t>
            </w:r>
          </w:p>
          <w:p w:rsidR="008936C9" w:rsidRPr="00AD306A" w:rsidRDefault="008936C9" w:rsidP="00AD306A">
            <w:pPr>
              <w:spacing w:before="240"/>
              <w:ind w:left="284" w:right="427"/>
              <w:rPr>
                <w:b/>
              </w:rPr>
            </w:pPr>
            <w:r w:rsidRPr="00AD306A">
              <w:rPr>
                <w:b/>
              </w:rPr>
              <w:t xml:space="preserve">NOTE: Making a declaration knowing it is false in a material particular is an offence for which you may be fined or imprisoned. </w:t>
            </w:r>
          </w:p>
          <w:p w:rsidR="008936C9" w:rsidRDefault="008936C9" w:rsidP="00AD306A">
            <w:pPr>
              <w:tabs>
                <w:tab w:val="left" w:pos="-720"/>
              </w:tabs>
              <w:suppressAutoHyphens/>
              <w:ind w:left="284" w:right="427"/>
              <w:rPr>
                <w:rFonts w:cs="Arial"/>
                <w:spacing w:val="-3"/>
                <w:szCs w:val="22"/>
              </w:rPr>
            </w:pPr>
          </w:p>
        </w:tc>
      </w:tr>
    </w:tbl>
    <w:p w:rsidR="006E7570" w:rsidRDefault="006E7570" w:rsidP="008A60B8">
      <w:pPr>
        <w:tabs>
          <w:tab w:val="left" w:pos="-720"/>
        </w:tabs>
        <w:suppressAutoHyphens/>
        <w:jc w:val="both"/>
        <w:rPr>
          <w:rFonts w:cs="Arial"/>
          <w:spacing w:val="-3"/>
          <w:szCs w:val="22"/>
        </w:rPr>
      </w:pPr>
    </w:p>
    <w:sectPr w:rsidR="006E7570" w:rsidSect="00AD3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E4" w:rsidRDefault="00A93CE4">
      <w:r>
        <w:separator/>
      </w:r>
    </w:p>
  </w:endnote>
  <w:endnote w:type="continuationSeparator" w:id="0">
    <w:p w:rsidR="00A93CE4" w:rsidRDefault="00A9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9C" w:rsidRDefault="00D96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"/>
      <w:tblDescription w:val="Footer"/>
    </w:tblPr>
    <w:tblGrid>
      <w:gridCol w:w="8505"/>
      <w:gridCol w:w="2268"/>
    </w:tblGrid>
    <w:tr w:rsidR="00AD306A" w:rsidRPr="00132658" w:rsidTr="006D59F8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AD306A" w:rsidRPr="00AD306A" w:rsidRDefault="00AD306A" w:rsidP="00AD306A">
          <w:pPr>
            <w:pStyle w:val="NTGFooter1items"/>
            <w:rPr>
              <w:rFonts w:ascii="Arial Black" w:hAnsi="Arial Black"/>
              <w:caps/>
              <w:sz w:val="22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NameChar"/>
            </w:rPr>
            <w:t>PRIMARY INDUSTRY AND RESOURCES</w:t>
          </w:r>
        </w:p>
      </w:tc>
      <w:tc>
        <w:tcPr>
          <w:tcW w:w="2268" w:type="dxa"/>
          <w:vAlign w:val="center"/>
        </w:tcPr>
        <w:p w:rsidR="00AD306A" w:rsidRPr="00DC1F0F" w:rsidRDefault="00AD306A" w:rsidP="00AD306A">
          <w:pPr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D9609C">
            <w:rPr>
              <w:noProof/>
              <w:sz w:val="20"/>
            </w:rPr>
            <w:t>3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D9609C">
            <w:rPr>
              <w:noProof/>
              <w:sz w:val="20"/>
            </w:rPr>
            <w:t>3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AD306A" w:rsidRDefault="00AD30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8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"/>
    </w:tblPr>
    <w:tblGrid>
      <w:gridCol w:w="9211"/>
      <w:gridCol w:w="2130"/>
    </w:tblGrid>
    <w:tr w:rsidR="00AD306A" w:rsidRPr="00132658" w:rsidTr="006D59F8">
      <w:trPr>
        <w:cantSplit/>
        <w:trHeight w:hRule="exact" w:val="1400"/>
        <w:tblHeader/>
      </w:trPr>
      <w:tc>
        <w:tcPr>
          <w:tcW w:w="9211" w:type="dxa"/>
          <w:vAlign w:val="center"/>
        </w:tcPr>
        <w:p w:rsidR="00AD306A" w:rsidRPr="00705C9D" w:rsidRDefault="00AD306A" w:rsidP="00AD306A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AD306A" w:rsidRPr="007B5DA2" w:rsidRDefault="00AD306A" w:rsidP="00AD306A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D9609C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D9609C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7B5DA2">
            <w:tab/>
          </w:r>
          <w:r>
            <w:t>April 2019</w:t>
          </w:r>
        </w:p>
      </w:tc>
      <w:tc>
        <w:tcPr>
          <w:tcW w:w="2130" w:type="dxa"/>
          <w:vAlign w:val="center"/>
        </w:tcPr>
        <w:p w:rsidR="00AD306A" w:rsidRPr="001E14EB" w:rsidRDefault="00AD306A" w:rsidP="00AD306A">
          <w:pPr>
            <w:jc w:val="right"/>
          </w:pPr>
          <w:r w:rsidRPr="006673C4">
            <w:rPr>
              <w:noProof/>
            </w:rPr>
            <w:drawing>
              <wp:inline distT="0" distB="0" distL="0" distR="0">
                <wp:extent cx="1348105" cy="480695"/>
                <wp:effectExtent l="0" t="0" r="0" b="0"/>
                <wp:docPr id="114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06A" w:rsidRDefault="00AD306A" w:rsidP="00AD3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E4" w:rsidRDefault="00A93CE4">
      <w:r>
        <w:separator/>
      </w:r>
    </w:p>
  </w:footnote>
  <w:footnote w:type="continuationSeparator" w:id="0">
    <w:p w:rsidR="00A93CE4" w:rsidRDefault="00A9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9C" w:rsidRDefault="00D96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9C" w:rsidRDefault="00D960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568" w:tblpY="568"/>
      <w:tblW w:w="1071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9298"/>
    </w:tblGrid>
    <w:tr w:rsidR="00703AA9" w:rsidRPr="003E39B8" w:rsidTr="00703AA9">
      <w:trPr>
        <w:trHeight w:hRule="exact" w:val="2041"/>
      </w:trPr>
      <w:tc>
        <w:tcPr>
          <w:tcW w:w="1418" w:type="dxa"/>
          <w:shd w:val="clear" w:color="auto" w:fill="auto"/>
          <w:vAlign w:val="center"/>
        </w:tcPr>
        <w:p w:rsidR="00703AA9" w:rsidRPr="00BD28CE" w:rsidRDefault="00AD306A" w:rsidP="00703AA9">
          <w:pPr>
            <w:pStyle w:val="AgencyName"/>
            <w:tabs>
              <w:tab w:val="right" w:pos="9044"/>
            </w:tabs>
          </w:pPr>
          <w:r>
            <w:rPr>
              <w:noProof/>
            </w:rPr>
            <w:drawing>
              <wp:inline distT="0" distB="0" distL="0" distR="0">
                <wp:extent cx="902970" cy="902970"/>
                <wp:effectExtent l="0" t="0" r="0" b="0"/>
                <wp:docPr id="113" name="Picture 113" descr="DPIF Vet Board Logo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 descr="DPIF Vet Board Logo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shd w:val="clear" w:color="auto" w:fill="FFFFFF"/>
          <w:noWrap/>
          <w:tcMar>
            <w:left w:w="284" w:type="dxa"/>
          </w:tcMar>
          <w:vAlign w:val="center"/>
        </w:tcPr>
        <w:p w:rsidR="00703AA9" w:rsidRPr="00703AA9" w:rsidRDefault="00703AA9" w:rsidP="00703AA9">
          <w:pPr>
            <w:pStyle w:val="AgencyName"/>
            <w:tabs>
              <w:tab w:val="right" w:pos="9044"/>
            </w:tabs>
            <w:rPr>
              <w:b/>
              <w:color w:val="auto"/>
              <w:sz w:val="40"/>
              <w:szCs w:val="50"/>
            </w:rPr>
          </w:pPr>
          <w:bookmarkStart w:id="0" w:name="_GoBack"/>
          <w:r w:rsidRPr="00703AA9">
            <w:rPr>
              <w:b/>
              <w:color w:val="auto"/>
              <w:sz w:val="40"/>
              <w:szCs w:val="50"/>
            </w:rPr>
            <w:t>Veterinary Board of the Northern Territory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  <w:tblDescription w:val="Contact details"/>
          </w:tblPr>
          <w:tblGrid>
            <w:gridCol w:w="4499"/>
            <w:gridCol w:w="3864"/>
          </w:tblGrid>
          <w:tr w:rsidR="00703AA9" w:rsidTr="00AD306A">
            <w:tc>
              <w:tcPr>
                <w:tcW w:w="4499" w:type="dxa"/>
              </w:tcPr>
              <w:bookmarkEnd w:id="0"/>
              <w:p w:rsidR="00703AA9" w:rsidRDefault="00703AA9" w:rsidP="00D9609C">
                <w:pPr>
                  <w:framePr w:wrap="around" w:vAnchor="page" w:hAnchor="page" w:x="568" w:y="568"/>
                </w:pPr>
                <w:r>
                  <w:t>GPO Box 3000</w:t>
                </w:r>
                <w:r>
                  <w:br/>
                </w:r>
                <w:r w:rsidRPr="00703AA9">
                  <w:t>DARWIN NT 0801</w:t>
                </w:r>
              </w:p>
            </w:tc>
            <w:tc>
              <w:tcPr>
                <w:tcW w:w="3864" w:type="dxa"/>
              </w:tcPr>
              <w:p w:rsidR="00703AA9" w:rsidRDefault="00703AA9" w:rsidP="00D9609C">
                <w:pPr>
                  <w:framePr w:wrap="around" w:vAnchor="page" w:hAnchor="page" w:x="568" w:y="568"/>
                  <w:jc w:val="right"/>
                </w:pPr>
                <w:r>
                  <w:t>Ph: (08) 8999 2028</w:t>
                </w:r>
              </w:p>
              <w:p w:rsidR="00703AA9" w:rsidRDefault="00703AA9" w:rsidP="00D9609C">
                <w:pPr>
                  <w:framePr w:wrap="around" w:vAnchor="page" w:hAnchor="page" w:x="568" w:y="568"/>
                  <w:jc w:val="right"/>
                </w:pPr>
                <w:r>
                  <w:t>Fax:(08) 8999 2089</w:t>
                </w:r>
              </w:p>
            </w:tc>
          </w:tr>
        </w:tbl>
        <w:p w:rsidR="00703AA9" w:rsidRPr="009536EC" w:rsidRDefault="00703AA9" w:rsidP="00703AA9"/>
      </w:tc>
    </w:tr>
  </w:tbl>
  <w:p w:rsidR="00703AA9" w:rsidRDefault="00703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3D7"/>
    <w:multiLevelType w:val="multilevel"/>
    <w:tmpl w:val="106E984E"/>
    <w:lvl w:ilvl="0">
      <w:start w:val="1"/>
      <w:numFmt w:val="decimal"/>
      <w:pStyle w:val="BodyTextOulineNumbering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62F59C7"/>
    <w:multiLevelType w:val="hybridMultilevel"/>
    <w:tmpl w:val="EC4A8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CC2"/>
    <w:multiLevelType w:val="multilevel"/>
    <w:tmpl w:val="CAFE15B4"/>
    <w:lvl w:ilvl="0">
      <w:start w:val="1"/>
      <w:numFmt w:val="bullet"/>
      <w:pStyle w:val="BodyTextOutlin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54866E76"/>
    <w:multiLevelType w:val="hybridMultilevel"/>
    <w:tmpl w:val="BD3E79D6"/>
    <w:lvl w:ilvl="0" w:tplc="2D22E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75"/>
    <w:rsid w:val="00053A46"/>
    <w:rsid w:val="00071AA5"/>
    <w:rsid w:val="00072812"/>
    <w:rsid w:val="00073222"/>
    <w:rsid w:val="00073752"/>
    <w:rsid w:val="00084F7D"/>
    <w:rsid w:val="000F4E0A"/>
    <w:rsid w:val="00105360"/>
    <w:rsid w:val="00107267"/>
    <w:rsid w:val="001210C9"/>
    <w:rsid w:val="0013465E"/>
    <w:rsid w:val="00145753"/>
    <w:rsid w:val="001639E7"/>
    <w:rsid w:val="001A26F7"/>
    <w:rsid w:val="001D26A2"/>
    <w:rsid w:val="001D7193"/>
    <w:rsid w:val="001F3A16"/>
    <w:rsid w:val="00210B22"/>
    <w:rsid w:val="00235600"/>
    <w:rsid w:val="002356CA"/>
    <w:rsid w:val="00286227"/>
    <w:rsid w:val="002A1AA8"/>
    <w:rsid w:val="002A3304"/>
    <w:rsid w:val="002C2437"/>
    <w:rsid w:val="002C48E8"/>
    <w:rsid w:val="002F262F"/>
    <w:rsid w:val="00304BD9"/>
    <w:rsid w:val="003343F7"/>
    <w:rsid w:val="00372167"/>
    <w:rsid w:val="00386DB3"/>
    <w:rsid w:val="003A15C3"/>
    <w:rsid w:val="003C29FB"/>
    <w:rsid w:val="003D7DE9"/>
    <w:rsid w:val="004042DA"/>
    <w:rsid w:val="00435FFD"/>
    <w:rsid w:val="0043642A"/>
    <w:rsid w:val="00441B97"/>
    <w:rsid w:val="00463EBB"/>
    <w:rsid w:val="00467D5B"/>
    <w:rsid w:val="0047001E"/>
    <w:rsid w:val="004829F2"/>
    <w:rsid w:val="004A684B"/>
    <w:rsid w:val="004C2020"/>
    <w:rsid w:val="00522089"/>
    <w:rsid w:val="00547214"/>
    <w:rsid w:val="00560741"/>
    <w:rsid w:val="0057260A"/>
    <w:rsid w:val="0059208D"/>
    <w:rsid w:val="005A271E"/>
    <w:rsid w:val="005C68C6"/>
    <w:rsid w:val="005C7809"/>
    <w:rsid w:val="005E0F67"/>
    <w:rsid w:val="005F0CA3"/>
    <w:rsid w:val="005F37EB"/>
    <w:rsid w:val="005F5A9C"/>
    <w:rsid w:val="006008E2"/>
    <w:rsid w:val="006109C8"/>
    <w:rsid w:val="006565C7"/>
    <w:rsid w:val="006710BF"/>
    <w:rsid w:val="006B335F"/>
    <w:rsid w:val="006E7570"/>
    <w:rsid w:val="006F207D"/>
    <w:rsid w:val="00703AA9"/>
    <w:rsid w:val="00703E08"/>
    <w:rsid w:val="00717491"/>
    <w:rsid w:val="007746B1"/>
    <w:rsid w:val="007D28B5"/>
    <w:rsid w:val="00807502"/>
    <w:rsid w:val="008362EE"/>
    <w:rsid w:val="0084514B"/>
    <w:rsid w:val="008764F0"/>
    <w:rsid w:val="008936C9"/>
    <w:rsid w:val="008950C2"/>
    <w:rsid w:val="008A60B8"/>
    <w:rsid w:val="008B5F5B"/>
    <w:rsid w:val="008F19E5"/>
    <w:rsid w:val="0091082C"/>
    <w:rsid w:val="009536EC"/>
    <w:rsid w:val="0095693F"/>
    <w:rsid w:val="009732FB"/>
    <w:rsid w:val="009738AB"/>
    <w:rsid w:val="0099099E"/>
    <w:rsid w:val="009D7134"/>
    <w:rsid w:val="009E5A22"/>
    <w:rsid w:val="00A61EFD"/>
    <w:rsid w:val="00A74349"/>
    <w:rsid w:val="00A93CE4"/>
    <w:rsid w:val="00AA527D"/>
    <w:rsid w:val="00AB0411"/>
    <w:rsid w:val="00AD306A"/>
    <w:rsid w:val="00B00616"/>
    <w:rsid w:val="00B02A91"/>
    <w:rsid w:val="00B23920"/>
    <w:rsid w:val="00BA38A8"/>
    <w:rsid w:val="00BA61AB"/>
    <w:rsid w:val="00BB649F"/>
    <w:rsid w:val="00BD2F75"/>
    <w:rsid w:val="00BF462F"/>
    <w:rsid w:val="00C2146C"/>
    <w:rsid w:val="00C455BD"/>
    <w:rsid w:val="00C770E2"/>
    <w:rsid w:val="00D4301F"/>
    <w:rsid w:val="00D43434"/>
    <w:rsid w:val="00D4722F"/>
    <w:rsid w:val="00D53FCE"/>
    <w:rsid w:val="00D9609C"/>
    <w:rsid w:val="00DA38E9"/>
    <w:rsid w:val="00DA4FF9"/>
    <w:rsid w:val="00DD30D8"/>
    <w:rsid w:val="00DE4854"/>
    <w:rsid w:val="00DE7B89"/>
    <w:rsid w:val="00DF0971"/>
    <w:rsid w:val="00DF6D8F"/>
    <w:rsid w:val="00E24427"/>
    <w:rsid w:val="00E36C41"/>
    <w:rsid w:val="00E42A52"/>
    <w:rsid w:val="00E56EBD"/>
    <w:rsid w:val="00E674BA"/>
    <w:rsid w:val="00EA06C0"/>
    <w:rsid w:val="00EA498E"/>
    <w:rsid w:val="00ED7FBE"/>
    <w:rsid w:val="00F155C8"/>
    <w:rsid w:val="00F27E81"/>
    <w:rsid w:val="00F410F8"/>
    <w:rsid w:val="00F47C92"/>
    <w:rsid w:val="00F63517"/>
    <w:rsid w:val="00F70CB0"/>
    <w:rsid w:val="00F7415B"/>
    <w:rsid w:val="00FA0398"/>
    <w:rsid w:val="00FA2E09"/>
    <w:rsid w:val="00FA69EA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91CB2-3C46-4933-95D3-9C1616B4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60741"/>
    <w:pPr>
      <w:keepNext/>
      <w:spacing w:before="240" w:after="60"/>
      <w:outlineLvl w:val="0"/>
    </w:pPr>
    <w:rPr>
      <w:rFonts w:cs="Arial"/>
      <w:bCs/>
      <w:kern w:val="32"/>
      <w:sz w:val="50"/>
      <w:szCs w:val="32"/>
    </w:rPr>
  </w:style>
  <w:style w:type="paragraph" w:styleId="Heading2">
    <w:name w:val="heading 2"/>
    <w:basedOn w:val="Normal"/>
    <w:next w:val="Normal"/>
    <w:qFormat/>
    <w:rsid w:val="00ED7FBE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D7F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741"/>
    <w:pPr>
      <w:tabs>
        <w:tab w:val="center" w:pos="4153"/>
        <w:tab w:val="right" w:pos="8306"/>
      </w:tabs>
      <w:jc w:val="center"/>
    </w:pPr>
  </w:style>
  <w:style w:type="paragraph" w:styleId="Footer">
    <w:name w:val="footer"/>
    <w:basedOn w:val="Normal"/>
    <w:rsid w:val="00560741"/>
    <w:pPr>
      <w:tabs>
        <w:tab w:val="center" w:pos="4153"/>
        <w:tab w:val="right" w:pos="8306"/>
      </w:tabs>
    </w:pPr>
    <w:rPr>
      <w:sz w:val="20"/>
    </w:rPr>
  </w:style>
  <w:style w:type="paragraph" w:customStyle="1" w:styleId="ContactDetails">
    <w:name w:val="Contact Details"/>
    <w:basedOn w:val="Normal"/>
    <w:rsid w:val="00286227"/>
    <w:pPr>
      <w:spacing w:line="240" w:lineRule="atLeast"/>
      <w:jc w:val="right"/>
    </w:pPr>
    <w:rPr>
      <w:sz w:val="16"/>
      <w:szCs w:val="16"/>
    </w:rPr>
  </w:style>
  <w:style w:type="paragraph" w:customStyle="1" w:styleId="BodyTextOulineNumbering">
    <w:name w:val="Body Text Ouline Numbering"/>
    <w:basedOn w:val="Normal"/>
    <w:rsid w:val="00B23920"/>
    <w:pPr>
      <w:numPr>
        <w:numId w:val="1"/>
      </w:numPr>
      <w:spacing w:before="60" w:after="60"/>
    </w:pPr>
  </w:style>
  <w:style w:type="paragraph" w:customStyle="1" w:styleId="BodyTextOutlineBullets">
    <w:name w:val="Body Text Outline Bullets"/>
    <w:basedOn w:val="Normal"/>
    <w:next w:val="Normal"/>
    <w:rsid w:val="00B23920"/>
    <w:pPr>
      <w:numPr>
        <w:numId w:val="2"/>
      </w:numPr>
      <w:spacing w:before="60" w:after="60"/>
      <w:ind w:left="714" w:hanging="357"/>
    </w:pPr>
  </w:style>
  <w:style w:type="character" w:customStyle="1" w:styleId="Break">
    <w:name w:val="Break"/>
    <w:rsid w:val="00F70CB0"/>
    <w:rPr>
      <w:rFonts w:ascii="Arial" w:hAnsi="Arial"/>
      <w:sz w:val="8"/>
    </w:rPr>
  </w:style>
  <w:style w:type="character" w:styleId="Hyperlink">
    <w:name w:val="Hyperlink"/>
    <w:rsid w:val="00072812"/>
    <w:rPr>
      <w:rFonts w:ascii="Arial" w:hAnsi="Arial"/>
      <w:color w:val="0000FF"/>
      <w:sz w:val="22"/>
      <w:u w:val="single"/>
    </w:rPr>
  </w:style>
  <w:style w:type="paragraph" w:customStyle="1" w:styleId="MainHeading">
    <w:name w:val="Main Heading"/>
    <w:basedOn w:val="Normal"/>
    <w:next w:val="Normal"/>
    <w:rsid w:val="00C455BD"/>
    <w:pPr>
      <w:keepNext/>
      <w:spacing w:before="240" w:after="60"/>
      <w:outlineLvl w:val="0"/>
    </w:pPr>
    <w:rPr>
      <w:bCs/>
      <w:kern w:val="32"/>
      <w:sz w:val="50"/>
      <w:szCs w:val="50"/>
    </w:rPr>
  </w:style>
  <w:style w:type="paragraph" w:customStyle="1" w:styleId="SubHeading">
    <w:name w:val="Sub Heading"/>
    <w:basedOn w:val="Heading2"/>
    <w:next w:val="BodyText"/>
    <w:rsid w:val="00ED7FBE"/>
    <w:rPr>
      <w:bCs w:val="0"/>
    </w:rPr>
  </w:style>
  <w:style w:type="paragraph" w:customStyle="1" w:styleId="AgencyName">
    <w:name w:val="AgencyName"/>
    <w:basedOn w:val="Normal"/>
    <w:link w:val="AgencyNameChar"/>
    <w:rsid w:val="00BD2F75"/>
    <w:pPr>
      <w:spacing w:after="120"/>
    </w:pPr>
    <w:rPr>
      <w:color w:val="FFFFFF"/>
      <w:spacing w:val="8"/>
      <w:sz w:val="26"/>
      <w:szCs w:val="26"/>
    </w:rPr>
  </w:style>
  <w:style w:type="paragraph" w:styleId="BodyText">
    <w:name w:val="Body Text"/>
    <w:basedOn w:val="Normal"/>
    <w:rsid w:val="00C455BD"/>
    <w:pPr>
      <w:spacing w:after="120"/>
    </w:pPr>
  </w:style>
  <w:style w:type="paragraph" w:customStyle="1" w:styleId="AgencyNameBold">
    <w:name w:val="AgencyNameBold"/>
    <w:basedOn w:val="AgencyName"/>
    <w:link w:val="AgencyNameBoldChar"/>
    <w:rsid w:val="00BD2F75"/>
    <w:rPr>
      <w:b/>
      <w:bCs/>
      <w:spacing w:val="16"/>
    </w:rPr>
  </w:style>
  <w:style w:type="character" w:customStyle="1" w:styleId="AgencyNameChar">
    <w:name w:val="AgencyName Char"/>
    <w:link w:val="AgencyName"/>
    <w:rsid w:val="00BD2F75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link w:val="AgencyNameBold"/>
    <w:rsid w:val="00BD2F75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paragraph" w:styleId="BodyText3">
    <w:name w:val="Body Text 3"/>
    <w:basedOn w:val="Normal"/>
    <w:rsid w:val="00DF6D8F"/>
    <w:pPr>
      <w:spacing w:after="120"/>
    </w:pPr>
    <w:rPr>
      <w:rFonts w:ascii="Courier" w:hAnsi="Courier"/>
      <w:sz w:val="16"/>
      <w:szCs w:val="16"/>
    </w:rPr>
  </w:style>
  <w:style w:type="character" w:styleId="CommentReference">
    <w:name w:val="annotation reference"/>
    <w:uiPriority w:val="99"/>
    <w:unhideWhenUsed/>
    <w:rsid w:val="00547214"/>
    <w:rPr>
      <w:sz w:val="16"/>
      <w:szCs w:val="16"/>
    </w:rPr>
  </w:style>
  <w:style w:type="paragraph" w:styleId="BalloonText">
    <w:name w:val="Balloon Text"/>
    <w:basedOn w:val="Normal"/>
    <w:link w:val="BalloonTextChar"/>
    <w:rsid w:val="0054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2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AD306A"/>
    <w:pPr>
      <w:widowControl w:val="0"/>
      <w:tabs>
        <w:tab w:val="left" w:pos="1778"/>
        <w:tab w:val="right" w:pos="9026"/>
      </w:tabs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9"/>
    <w:semiHidden/>
    <w:rsid w:val="00AD306A"/>
    <w:pPr>
      <w:widowControl w:val="0"/>
      <w:tabs>
        <w:tab w:val="right" w:pos="9026"/>
      </w:tabs>
      <w:spacing w:after="200"/>
    </w:pPr>
    <w:rPr>
      <w:rFonts w:ascii="Arial" w:eastAsia="Calibri" w:hAnsi="Arial" w:cs="Arial"/>
      <w:caps/>
      <w:sz w:val="22"/>
      <w:szCs w:val="16"/>
      <w:lang w:eastAsia="en-US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AD306A"/>
    <w:pPr>
      <w:widowControl w:val="0"/>
      <w:tabs>
        <w:tab w:val="right" w:pos="9026"/>
      </w:tabs>
      <w:spacing w:after="200"/>
    </w:pPr>
    <w:rPr>
      <w:rFonts w:ascii="Arial Black" w:eastAsia="Calibri" w:hAnsi="Arial Black" w:cs="Arial"/>
      <w:caps/>
      <w:sz w:val="22"/>
      <w:szCs w:val="16"/>
      <w:lang w:eastAsia="en-US"/>
    </w:rPr>
  </w:style>
  <w:style w:type="character" w:customStyle="1" w:styleId="NTGFooter1itemsChar">
    <w:name w:val="NTG Footer 1 items Char"/>
    <w:link w:val="NTGFooter1items"/>
    <w:uiPriority w:val="9"/>
    <w:semiHidden/>
    <w:rsid w:val="00AD306A"/>
    <w:rPr>
      <w:rFonts w:ascii="Arial" w:eastAsia="Calibri" w:hAnsi="Arial" w:cs="Arial"/>
      <w:szCs w:val="16"/>
      <w:lang w:eastAsia="en-US"/>
    </w:rPr>
  </w:style>
  <w:style w:type="character" w:customStyle="1" w:styleId="NTGFooterDepartmentofChar">
    <w:name w:val="NTG Footer Department of Char"/>
    <w:link w:val="NTGFooterDepartmentof"/>
    <w:uiPriority w:val="9"/>
    <w:semiHidden/>
    <w:rsid w:val="00AD306A"/>
    <w:rPr>
      <w:rFonts w:ascii="Arial" w:eastAsia="Calibri" w:hAnsi="Arial" w:cs="Arial"/>
      <w:caps/>
      <w:sz w:val="22"/>
      <w:szCs w:val="16"/>
      <w:lang w:eastAsia="en-US"/>
    </w:rPr>
  </w:style>
  <w:style w:type="character" w:customStyle="1" w:styleId="NTGFooterDepartmentNameChar">
    <w:name w:val="NTG Footer Department Name Char"/>
    <w:link w:val="NTGFooterDepartmentName"/>
    <w:uiPriority w:val="9"/>
    <w:semiHidden/>
    <w:rsid w:val="00AD306A"/>
    <w:rPr>
      <w:rFonts w:ascii="Arial Black" w:eastAsia="Calibri" w:hAnsi="Arial Black" w:cs="Arial"/>
      <w:caps/>
      <w:sz w:val="22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1978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December 2005</vt:lpstr>
    </vt:vector>
  </TitlesOfParts>
  <Company>Northern Territory Government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Board of the Northern Territory - Compaint form</dc:title>
  <dc:subject/>
  <dc:creator>Northern Territory Government</dc:creator>
  <cp:keywords/>
  <cp:lastModifiedBy>Vanessa Madrill</cp:lastModifiedBy>
  <cp:revision>3</cp:revision>
  <cp:lastPrinted>2016-10-13T01:43:00Z</cp:lastPrinted>
  <dcterms:created xsi:type="dcterms:W3CDTF">2019-04-26T00:16:00Z</dcterms:created>
  <dcterms:modified xsi:type="dcterms:W3CDTF">2019-04-26T00:18:00Z</dcterms:modified>
</cp:coreProperties>
</file>