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NTGTable1"/>
        <w:tblW w:w="9684" w:type="dxa"/>
        <w:tblInd w:w="-45" w:type="dxa"/>
        <w:tblLayout w:type="fixed"/>
        <w:tblLook w:val="0600" w:firstRow="0" w:lastRow="0" w:firstColumn="0" w:lastColumn="0" w:noHBand="1" w:noVBand="1"/>
        <w:tblDescription w:val="Questions are followed by answer fields. Use the ‘Tab’ key to navigate through. Replace Y/N or Yes/No fields with your answer. Further instructions about filling out this form are provided at the beginning of the form."/>
      </w:tblPr>
      <w:tblGrid>
        <w:gridCol w:w="9684"/>
      </w:tblGrid>
      <w:tr w:rsidR="00F00E22" w:rsidRPr="007A5EFD" w14:paraId="58243383" w14:textId="77777777" w:rsidTr="000A664C">
        <w:trPr>
          <w:trHeight w:val="1242"/>
        </w:trPr>
        <w:tc>
          <w:tcPr>
            <w:tcW w:w="96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</w:tcPr>
          <w:p w14:paraId="316A9337" w14:textId="77777777" w:rsidR="00F00E22" w:rsidRDefault="00FA78BC" w:rsidP="00F00E22">
            <w:pPr>
              <w:pStyle w:val="Heading1"/>
              <w:outlineLvl w:val="0"/>
            </w:pPr>
            <w:r>
              <w:t>VET Teacher / Trainer</w:t>
            </w:r>
            <w:r w:rsidR="00F00E22">
              <w:t xml:space="preserve"> of the Year</w:t>
            </w:r>
          </w:p>
          <w:p w14:paraId="609E7F31" w14:textId="77777777" w:rsidR="000A664C" w:rsidRDefault="000A664C" w:rsidP="000A664C">
            <w:pPr>
              <w:pStyle w:val="Heading2"/>
              <w:outlineLvl w:val="1"/>
              <w:rPr>
                <w:rFonts w:eastAsia="Times New Roman"/>
              </w:rPr>
            </w:pPr>
            <w:r>
              <w:rPr>
                <w:rFonts w:eastAsia="Times New Roman"/>
              </w:rPr>
              <w:t>Nominating Online</w:t>
            </w:r>
          </w:p>
          <w:p w14:paraId="3B826F51" w14:textId="323F5981" w:rsidR="000A664C" w:rsidRPr="00E67CFC" w:rsidRDefault="000A664C" w:rsidP="000A664C">
            <w:pPr>
              <w:rPr>
                <w:rFonts w:eastAsia="Times New Roman"/>
              </w:rPr>
            </w:pPr>
            <w:r w:rsidRPr="00E67CFC">
              <w:rPr>
                <w:rFonts w:eastAsia="Times New Roman"/>
              </w:rPr>
              <w:t xml:space="preserve">All nominations must be completed through the </w:t>
            </w:r>
            <w:hyperlink r:id="rId8" w:history="1">
              <w:r w:rsidRPr="00E845D3">
                <w:rPr>
                  <w:rStyle w:val="Hyperlink"/>
                  <w:rFonts w:eastAsia="Times New Roman"/>
                </w:rPr>
                <w:t>online nomination portal.</w:t>
              </w:r>
            </w:hyperlink>
            <w:r>
              <w:rPr>
                <w:rFonts w:eastAsia="Times New Roman"/>
              </w:rPr>
              <w:t xml:space="preserve"> </w:t>
            </w:r>
          </w:p>
          <w:p w14:paraId="15F53B36" w14:textId="77777777" w:rsidR="000A664C" w:rsidRPr="00E67CFC" w:rsidRDefault="000A664C" w:rsidP="000A664C">
            <w:r>
              <w:t xml:space="preserve">As well as addressing the selection criteria, you must be able to provide the following: </w:t>
            </w:r>
          </w:p>
          <w:p w14:paraId="7BED56B6" w14:textId="77777777" w:rsidR="000A664C" w:rsidRPr="000A664C" w:rsidRDefault="000A664C" w:rsidP="007C2940">
            <w:pPr>
              <w:pStyle w:val="ListParagraph"/>
              <w:numPr>
                <w:ilvl w:val="0"/>
                <w:numId w:val="44"/>
              </w:numPr>
            </w:pPr>
            <w:r w:rsidRPr="000A664C">
              <w:t>Nominee details</w:t>
            </w:r>
          </w:p>
          <w:p w14:paraId="5B248AFD" w14:textId="77777777" w:rsidR="000A664C" w:rsidRPr="000A664C" w:rsidRDefault="000A664C" w:rsidP="007C2940">
            <w:pPr>
              <w:pStyle w:val="ListParagraph"/>
              <w:numPr>
                <w:ilvl w:val="0"/>
                <w:numId w:val="44"/>
              </w:numPr>
            </w:pPr>
            <w:r w:rsidRPr="000A664C">
              <w:t>Employer details (if applicable)</w:t>
            </w:r>
          </w:p>
          <w:p w14:paraId="23F4E3F4" w14:textId="77777777" w:rsidR="000A664C" w:rsidRPr="000A664C" w:rsidRDefault="000A664C" w:rsidP="007C2940">
            <w:pPr>
              <w:pStyle w:val="ListParagraph"/>
              <w:numPr>
                <w:ilvl w:val="0"/>
                <w:numId w:val="44"/>
              </w:numPr>
            </w:pPr>
            <w:r w:rsidRPr="000A664C">
              <w:t>Host employer details (if applicable)</w:t>
            </w:r>
          </w:p>
          <w:p w14:paraId="04D9CB88" w14:textId="77777777" w:rsidR="000A664C" w:rsidRPr="000A664C" w:rsidRDefault="000A664C" w:rsidP="007C2940">
            <w:pPr>
              <w:pStyle w:val="ListParagraph"/>
              <w:numPr>
                <w:ilvl w:val="0"/>
                <w:numId w:val="44"/>
              </w:numPr>
            </w:pPr>
            <w:r w:rsidRPr="000A664C">
              <w:t>Registere</w:t>
            </w:r>
            <w:r w:rsidR="004A5525">
              <w:t>d Training Organisation details.</w:t>
            </w:r>
          </w:p>
          <w:p w14:paraId="3261C340" w14:textId="77777777" w:rsidR="000A664C" w:rsidRPr="003B7EE5" w:rsidRDefault="000A664C" w:rsidP="000A664C">
            <w:r w:rsidRPr="003B7EE5">
              <w:t>There are terms and conditions, conditions of entry and dates you must agree to before submitting your n</w:t>
            </w:r>
            <w:r>
              <w:t>omination. These can be found at</w:t>
            </w:r>
            <w:r w:rsidRPr="003B7EE5">
              <w:t xml:space="preserve"> </w:t>
            </w:r>
            <w:hyperlink r:id="rId9" w:history="1">
              <w:r w:rsidRPr="000A664C">
                <w:rPr>
                  <w:rStyle w:val="Hyperlink"/>
                  <w:rFonts w:eastAsia="Times New Roman"/>
                </w:rPr>
                <w:t>trainingawards.nt.gov.au.</w:t>
              </w:r>
            </w:hyperlink>
          </w:p>
          <w:p w14:paraId="6B8C337B" w14:textId="77777777" w:rsidR="000A664C" w:rsidRPr="00136D8B" w:rsidRDefault="000A664C" w:rsidP="000A664C">
            <w:pPr>
              <w:pStyle w:val="Heading2"/>
              <w:outlineLvl w:val="1"/>
              <w:rPr>
                <w:rFonts w:eastAsia="Times New Roman"/>
              </w:rPr>
            </w:pPr>
            <w:r>
              <w:rPr>
                <w:rFonts w:eastAsia="Times New Roman"/>
              </w:rPr>
              <w:t>Eligibility</w:t>
            </w:r>
          </w:p>
          <w:p w14:paraId="5F084C2D" w14:textId="77777777" w:rsidR="007C2940" w:rsidRPr="007C2940" w:rsidRDefault="007C2940" w:rsidP="007C2940">
            <w:pPr>
              <w:pStyle w:val="ListParagraph"/>
              <w:numPr>
                <w:ilvl w:val="0"/>
                <w:numId w:val="44"/>
              </w:numPr>
            </w:pPr>
            <w:r w:rsidRPr="007C2940">
              <w:t>be a qualified teacher or trainer (as determined by the </w:t>
            </w:r>
            <w:hyperlink r:id="rId10" w:tgtFrame="_blank" w:history="1">
              <w:r w:rsidRPr="007C2940">
                <w:t>Standards for Registered Training Organisations (RTOs) 2015</w:t>
              </w:r>
            </w:hyperlink>
            <w:r w:rsidRPr="007C2940">
              <w:t>) who is employed by an RTO or regularly contracted by an RTO</w:t>
            </w:r>
          </w:p>
          <w:p w14:paraId="5C5F4C03" w14:textId="77777777" w:rsidR="007C2940" w:rsidRPr="007C2940" w:rsidRDefault="007C2940" w:rsidP="007C2940">
            <w:pPr>
              <w:pStyle w:val="ListParagraph"/>
              <w:numPr>
                <w:ilvl w:val="0"/>
                <w:numId w:val="44"/>
              </w:numPr>
            </w:pPr>
            <w:r w:rsidRPr="007C2940">
              <w:t>have delivered training between 1 January 2023 to 31 December 2023, which has led or will lead to nationally recognised qualifications or Statements of Attainment under the Australian Qualifications Framework</w:t>
            </w:r>
          </w:p>
          <w:p w14:paraId="64BE59C3" w14:textId="4EF3FDFC" w:rsidR="0040134D" w:rsidRPr="007C2940" w:rsidRDefault="007C2940" w:rsidP="007C2940">
            <w:pPr>
              <w:pStyle w:val="ListParagraph"/>
              <w:numPr>
                <w:ilvl w:val="0"/>
                <w:numId w:val="44"/>
              </w:numPr>
            </w:pPr>
            <w:proofErr w:type="gramStart"/>
            <w:r w:rsidRPr="007C2940">
              <w:t>letter</w:t>
            </w:r>
            <w:proofErr w:type="gramEnd"/>
            <w:r w:rsidRPr="007C2940">
              <w:t xml:space="preserve"> of endorsement from your RTO and evidence of professional qualification must be submitted with the nomination.</w:t>
            </w:r>
          </w:p>
          <w:p w14:paraId="75867144" w14:textId="77777777" w:rsidR="00364799" w:rsidRDefault="00364799" w:rsidP="00364799">
            <w:pPr>
              <w:pStyle w:val="Heading2"/>
              <w:outlineLvl w:val="1"/>
              <w:rPr>
                <w:rFonts w:eastAsia="Times New Roman"/>
              </w:rPr>
            </w:pPr>
            <w:r>
              <w:rPr>
                <w:rFonts w:eastAsia="Times New Roman"/>
              </w:rPr>
              <w:t>Selection Criteria</w:t>
            </w:r>
          </w:p>
          <w:p w14:paraId="66827E2F" w14:textId="77777777" w:rsidR="0027316D" w:rsidRPr="008C2BA2" w:rsidRDefault="00263780" w:rsidP="00263780">
            <w:r w:rsidRPr="008C2BA2">
              <w:t xml:space="preserve">In your application, you must clearly address the award criteria. </w:t>
            </w:r>
          </w:p>
          <w:p w14:paraId="41B43F54" w14:textId="4ABD9824" w:rsidR="00263780" w:rsidRPr="008C2BA2" w:rsidRDefault="00263780" w:rsidP="00263780">
            <w:r w:rsidRPr="008C2BA2">
              <w:t>Judging panels will be looking for:</w:t>
            </w:r>
          </w:p>
          <w:p w14:paraId="3AEE5CA5" w14:textId="77777777" w:rsidR="00263780" w:rsidRPr="008C2BA2" w:rsidRDefault="00263780" w:rsidP="007C2940">
            <w:pPr>
              <w:pStyle w:val="ListParagraph"/>
              <w:numPr>
                <w:ilvl w:val="0"/>
                <w:numId w:val="44"/>
              </w:numPr>
              <w:spacing w:line="276" w:lineRule="auto"/>
            </w:pPr>
            <w:r w:rsidRPr="008C2BA2">
              <w:t xml:space="preserve">evidence on how your training has contributed to your career and study plans, </w:t>
            </w:r>
          </w:p>
          <w:p w14:paraId="65650BB1" w14:textId="77777777" w:rsidR="00263780" w:rsidRPr="008C2BA2" w:rsidRDefault="00263780" w:rsidP="007C2940">
            <w:pPr>
              <w:pStyle w:val="ListParagraph"/>
              <w:numPr>
                <w:ilvl w:val="0"/>
                <w:numId w:val="44"/>
              </w:numPr>
              <w:spacing w:line="276" w:lineRule="auto"/>
            </w:pPr>
            <w:r w:rsidRPr="008C2BA2">
              <w:t>how your skills have been developed;</w:t>
            </w:r>
          </w:p>
          <w:p w14:paraId="707E78C3" w14:textId="77777777" w:rsidR="00263780" w:rsidRPr="008C2BA2" w:rsidRDefault="00263780" w:rsidP="007C2940">
            <w:pPr>
              <w:pStyle w:val="ListParagraph"/>
              <w:numPr>
                <w:ilvl w:val="0"/>
                <w:numId w:val="44"/>
              </w:numPr>
              <w:spacing w:line="276" w:lineRule="auto"/>
            </w:pPr>
            <w:r w:rsidRPr="008C2BA2">
              <w:t>your achievements to date, and;</w:t>
            </w:r>
          </w:p>
          <w:p w14:paraId="3EEBCD85" w14:textId="77777777" w:rsidR="00263780" w:rsidRPr="008C2BA2" w:rsidRDefault="00263780" w:rsidP="007C2940">
            <w:pPr>
              <w:pStyle w:val="ListParagraph"/>
              <w:numPr>
                <w:ilvl w:val="0"/>
                <w:numId w:val="44"/>
              </w:numPr>
              <w:spacing w:line="276" w:lineRule="auto"/>
            </w:pPr>
            <w:proofErr w:type="gramStart"/>
            <w:r w:rsidRPr="008C2BA2">
              <w:t>how</w:t>
            </w:r>
            <w:proofErr w:type="gramEnd"/>
            <w:r w:rsidRPr="008C2BA2">
              <w:t xml:space="preserve"> your training may have helped you to achieve other qualities and pursuits.</w:t>
            </w:r>
            <w:r w:rsidRPr="008C2BA2">
              <w:rPr>
                <w:rFonts w:eastAsia="Times New Roman"/>
              </w:rPr>
              <w:t xml:space="preserve"> </w:t>
            </w:r>
          </w:p>
          <w:p w14:paraId="77384ABE" w14:textId="77777777" w:rsidR="00263780" w:rsidRDefault="00263780" w:rsidP="00263780">
            <w:r w:rsidRPr="008C2BA2">
              <w:rPr>
                <w:iCs/>
              </w:rPr>
              <w:t xml:space="preserve">You are able to submit </w:t>
            </w:r>
            <w:r w:rsidRPr="008C2BA2">
              <w:rPr>
                <w:b/>
                <w:iCs/>
              </w:rPr>
              <w:t xml:space="preserve">up to five (5) </w:t>
            </w:r>
            <w:r w:rsidRPr="008C2BA2">
              <w:rPr>
                <w:iCs/>
              </w:rPr>
              <w:t>single A4 supporting documents with your application.</w:t>
            </w:r>
            <w:r w:rsidRPr="008C2BA2">
              <w:rPr>
                <w:rFonts w:eastAsia="Times New Roman"/>
              </w:rPr>
              <w:t xml:space="preserve"> </w:t>
            </w:r>
            <w:r w:rsidRPr="008C2BA2">
              <w:t>In developing your application, you may wish to take into account some of the considerations outlined below.</w:t>
            </w:r>
          </w:p>
          <w:p w14:paraId="7A6122ED" w14:textId="77777777" w:rsidR="009651F2" w:rsidRDefault="009651F2" w:rsidP="00364799"/>
          <w:p w14:paraId="7B85D408" w14:textId="77777777" w:rsidR="00280FC4" w:rsidRPr="00280FC4" w:rsidRDefault="00280FC4" w:rsidP="00762827"/>
        </w:tc>
      </w:tr>
      <w:tr w:rsidR="00F00E22" w:rsidRPr="000A664C" w14:paraId="65FB8F74" w14:textId="77777777" w:rsidTr="000A664C">
        <w:trPr>
          <w:trHeight w:val="27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noWrap/>
            <w:tcMar>
              <w:top w:w="108" w:type="dxa"/>
              <w:bottom w:w="108" w:type="dxa"/>
            </w:tcMar>
          </w:tcPr>
          <w:p w14:paraId="7FD9051F" w14:textId="6F7B5982" w:rsidR="00F00E22" w:rsidRDefault="000A664C" w:rsidP="0027316D">
            <w:pPr>
              <w:keepNext/>
              <w:pageBreakBefore/>
              <w:spacing w:after="0"/>
              <w:jc w:val="both"/>
              <w:rPr>
                <w:rStyle w:val="Questionlabel"/>
                <w:rFonts w:asciiTheme="majorHAnsi" w:eastAsiaTheme="minorEastAsia" w:hAnsiTheme="majorHAnsi" w:cstheme="majorHAnsi"/>
                <w:color w:val="FFFFFF" w:themeColor="background1"/>
                <w:szCs w:val="22"/>
              </w:rPr>
            </w:pPr>
            <w:r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lastRenderedPageBreak/>
              <w:t>Section A: Overview (300</w:t>
            </w:r>
            <w:r w:rsidR="0040134D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 Limit </w:t>
            </w:r>
            <w:r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words)</w:t>
            </w:r>
          </w:p>
          <w:p w14:paraId="43A682FA" w14:textId="77777777" w:rsidR="009651F2" w:rsidRPr="000A664C" w:rsidRDefault="009651F2" w:rsidP="00962A4F">
            <w:pPr>
              <w:keepNext/>
              <w:pageBreakBefore/>
              <w:spacing w:after="0"/>
              <w:rPr>
                <w:rStyle w:val="Questionlabel"/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0A664C" w:rsidRPr="007A5EFD" w14:paraId="60CA05F4" w14:textId="77777777" w:rsidTr="000D5E46">
        <w:trPr>
          <w:trHeight w:val="337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13ED7771" w14:textId="77777777" w:rsidR="0027316D" w:rsidRPr="00F230ED" w:rsidRDefault="0027316D" w:rsidP="0027316D">
            <w:pPr>
              <w:rPr>
                <w:rFonts w:eastAsia="Times New Roman"/>
                <w:szCs w:val="24"/>
              </w:rPr>
            </w:pPr>
            <w:r w:rsidRPr="00F230ED">
              <w:t xml:space="preserve">This information will </w:t>
            </w:r>
            <w:r w:rsidRPr="00F230ED">
              <w:rPr>
                <w:b/>
                <w:bCs/>
              </w:rPr>
              <w:t>not</w:t>
            </w:r>
            <w:r w:rsidRPr="00F230ED">
              <w:t xml:space="preserve"> be considered or used for judging purposes, but it may be used as your summary throughout the Awards process.</w:t>
            </w:r>
            <w:r w:rsidRPr="00633B3E">
              <w:t xml:space="preserve"> </w:t>
            </w:r>
          </w:p>
          <w:p w14:paraId="7064A991" w14:textId="6C283EAE" w:rsidR="000A664C" w:rsidRPr="0027316D" w:rsidRDefault="0027316D" w:rsidP="004A5525">
            <w:r>
              <w:t>Nominees p</w:t>
            </w:r>
            <w:r w:rsidRPr="00B4440C">
              <w:t>rovide a</w:t>
            </w:r>
            <w:r>
              <w:t xml:space="preserve">n </w:t>
            </w:r>
            <w:r w:rsidRPr="00B4440C">
              <w:t xml:space="preserve">overview </w:t>
            </w:r>
            <w:r>
              <w:t>of the trainer/teacher’s areas of expertise, qualifications, courses/classes taught, education and work background, a description of the environment in which the trainer/teacher operates and any specific challenges which were encountered and overcome during the course of their teaching/training.</w:t>
            </w:r>
          </w:p>
        </w:tc>
      </w:tr>
      <w:tr w:rsidR="000A664C" w:rsidRPr="007A5EFD" w14:paraId="30C7733D" w14:textId="77777777" w:rsidTr="00962A4F">
        <w:trPr>
          <w:trHeight w:val="850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4153393B" w14:textId="77777777" w:rsidR="009651F2" w:rsidRPr="002C0BEF" w:rsidRDefault="009651F2" w:rsidP="00261773">
            <w:pPr>
              <w:spacing w:after="0"/>
            </w:pPr>
          </w:p>
        </w:tc>
      </w:tr>
      <w:tr w:rsidR="00F00E22" w:rsidRPr="000A664C" w14:paraId="0AB516EC" w14:textId="77777777" w:rsidTr="00E634F8">
        <w:trPr>
          <w:trHeight w:val="308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noWrap/>
            <w:tcMar>
              <w:top w:w="108" w:type="dxa"/>
              <w:bottom w:w="108" w:type="dxa"/>
            </w:tcMar>
          </w:tcPr>
          <w:p w14:paraId="6E9CA6BA" w14:textId="77777777" w:rsidR="009651F2" w:rsidRPr="009651F2" w:rsidRDefault="00EF3716" w:rsidP="009651F2">
            <w:pPr>
              <w:pStyle w:val="Heading3"/>
              <w:outlineLvl w:val="2"/>
              <w:rPr>
                <w:rFonts w:cstheme="majorHAnsi"/>
                <w:bCs w:val="0"/>
                <w:color w:val="FFFFFF" w:themeColor="background1"/>
                <w:sz w:val="22"/>
              </w:rPr>
            </w:pPr>
            <w:r>
              <w:rPr>
                <w:rStyle w:val="Questionlabel"/>
                <w:rFonts w:asciiTheme="majorHAnsi" w:hAnsiTheme="majorHAnsi" w:cstheme="majorHAnsi"/>
                <w:b/>
                <w:color w:val="FFFFFF" w:themeColor="background1"/>
              </w:rPr>
              <w:t>Criteria</w:t>
            </w:r>
            <w:r w:rsidR="000A664C" w:rsidRPr="001276A9">
              <w:rPr>
                <w:rStyle w:val="Questionlabel"/>
                <w:rFonts w:asciiTheme="majorHAnsi" w:hAnsiTheme="majorHAnsi" w:cstheme="majorHAnsi"/>
                <w:b/>
                <w:color w:val="FFFFFF" w:themeColor="background1"/>
              </w:rPr>
              <w:t xml:space="preserve"> 1: </w:t>
            </w:r>
            <w:r w:rsidR="00FA78BC" w:rsidRPr="001276A9">
              <w:rPr>
                <w:rFonts w:cstheme="majorHAnsi"/>
                <w:sz w:val="22"/>
              </w:rPr>
              <w:t>Excellence and initiatives</w:t>
            </w:r>
            <w:r w:rsidR="001276A9" w:rsidRPr="001276A9">
              <w:rPr>
                <w:rFonts w:cstheme="majorHAnsi"/>
                <w:b w:val="0"/>
                <w:sz w:val="22"/>
              </w:rPr>
              <w:t xml:space="preserve"> </w:t>
            </w:r>
            <w:r w:rsidR="00FA78BC" w:rsidRPr="001276A9">
              <w:rPr>
                <w:rStyle w:val="Questionlabel"/>
                <w:rFonts w:asciiTheme="majorHAnsi" w:hAnsiTheme="majorHAnsi" w:cstheme="majorHAnsi"/>
                <w:b/>
                <w:color w:val="FFFFFF" w:themeColor="background1"/>
              </w:rPr>
              <w:t>(</w:t>
            </w:r>
            <w:r w:rsidR="00263780">
              <w:rPr>
                <w:rStyle w:val="Questionlabel"/>
                <w:rFonts w:asciiTheme="majorHAnsi" w:hAnsiTheme="majorHAnsi" w:cstheme="majorHAnsi"/>
                <w:b/>
                <w:color w:val="FFFFFF" w:themeColor="background1"/>
              </w:rPr>
              <w:t xml:space="preserve">Limit </w:t>
            </w:r>
            <w:r w:rsidR="00FA78BC" w:rsidRPr="001276A9">
              <w:rPr>
                <w:rStyle w:val="Questionlabel"/>
                <w:rFonts w:asciiTheme="majorHAnsi" w:hAnsiTheme="majorHAnsi" w:cstheme="majorHAnsi"/>
                <w:b/>
                <w:color w:val="FFFFFF" w:themeColor="background1"/>
              </w:rPr>
              <w:t>6</w:t>
            </w:r>
            <w:r w:rsidR="000A664C" w:rsidRPr="001276A9">
              <w:rPr>
                <w:rStyle w:val="Questionlabel"/>
                <w:rFonts w:asciiTheme="majorHAnsi" w:hAnsiTheme="majorHAnsi" w:cstheme="majorHAnsi"/>
                <w:b/>
                <w:color w:val="FFFFFF" w:themeColor="background1"/>
              </w:rPr>
              <w:t>00 word</w:t>
            </w:r>
            <w:r w:rsidR="001276A9" w:rsidRPr="001276A9">
              <w:rPr>
                <w:rStyle w:val="Questionlabel"/>
                <w:rFonts w:asciiTheme="majorHAnsi" w:hAnsiTheme="majorHAnsi" w:cstheme="majorHAnsi"/>
                <w:b/>
                <w:color w:val="FFFFFF" w:themeColor="background1"/>
              </w:rPr>
              <w:t>s</w:t>
            </w:r>
            <w:r w:rsidR="000A664C" w:rsidRPr="001276A9">
              <w:rPr>
                <w:rStyle w:val="Questionlabel"/>
                <w:rFonts w:asciiTheme="majorHAnsi" w:hAnsiTheme="majorHAnsi" w:cstheme="majorHAnsi"/>
                <w:b/>
                <w:color w:val="FFFFFF" w:themeColor="background1"/>
              </w:rPr>
              <w:t>)</w:t>
            </w:r>
          </w:p>
        </w:tc>
      </w:tr>
      <w:tr w:rsidR="000A664C" w:rsidRPr="007A5EFD" w14:paraId="01D64135" w14:textId="77777777" w:rsidTr="0044376F">
        <w:trPr>
          <w:trHeight w:val="337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603D1E32" w14:textId="77777777" w:rsidR="001276A9" w:rsidRPr="00BB3B40" w:rsidRDefault="001276A9" w:rsidP="004A5525">
            <w:pPr>
              <w:spacing w:after="0"/>
            </w:pPr>
            <w:r w:rsidRPr="00BB3B40">
              <w:t>Consider:</w:t>
            </w:r>
          </w:p>
          <w:p w14:paraId="23BC426D" w14:textId="77777777" w:rsidR="00263780" w:rsidRPr="0027316D" w:rsidRDefault="00263780" w:rsidP="00263780">
            <w:pPr>
              <w:pStyle w:val="ListBullet"/>
              <w:numPr>
                <w:ilvl w:val="0"/>
                <w:numId w:val="45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27316D">
              <w:rPr>
                <w:rFonts w:asciiTheme="majorHAnsi" w:hAnsiTheme="majorHAnsi" w:cstheme="majorHAnsi"/>
                <w:sz w:val="20"/>
                <w:szCs w:val="20"/>
              </w:rPr>
              <w:t>What involvement have you had in the development of new learning methodologies and training delivery?</w:t>
            </w:r>
          </w:p>
          <w:p w14:paraId="084D1669" w14:textId="77777777" w:rsidR="00263780" w:rsidRPr="0027316D" w:rsidRDefault="00263780" w:rsidP="00263780">
            <w:pPr>
              <w:pStyle w:val="ListBullet"/>
              <w:numPr>
                <w:ilvl w:val="0"/>
                <w:numId w:val="45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27316D">
              <w:rPr>
                <w:rFonts w:asciiTheme="majorHAnsi" w:hAnsiTheme="majorHAnsi" w:cstheme="majorHAnsi"/>
                <w:sz w:val="20"/>
                <w:szCs w:val="20"/>
              </w:rPr>
              <w:t>Describe an initiative you have implemented which has led to innovation or improvement in your delivery and/or assessment practice.</w:t>
            </w:r>
          </w:p>
          <w:p w14:paraId="10616036" w14:textId="77777777" w:rsidR="00263780" w:rsidRPr="0027316D" w:rsidRDefault="00263780" w:rsidP="00263780">
            <w:pPr>
              <w:pStyle w:val="ListBullet"/>
              <w:numPr>
                <w:ilvl w:val="0"/>
                <w:numId w:val="45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27316D">
              <w:rPr>
                <w:rFonts w:asciiTheme="majorHAnsi" w:hAnsiTheme="majorHAnsi" w:cstheme="majorHAnsi"/>
                <w:sz w:val="20"/>
                <w:szCs w:val="20"/>
              </w:rPr>
              <w:t>How have you shared the outcomes of your innovation/improvement with your colleagues?</w:t>
            </w:r>
          </w:p>
          <w:p w14:paraId="44F18DB5" w14:textId="0801D14D" w:rsidR="000A664C" w:rsidRPr="0027316D" w:rsidRDefault="00263780" w:rsidP="0027316D">
            <w:pPr>
              <w:pStyle w:val="ListBullet"/>
              <w:numPr>
                <w:ilvl w:val="0"/>
                <w:numId w:val="45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27316D">
              <w:rPr>
                <w:rFonts w:asciiTheme="majorHAnsi" w:hAnsiTheme="majorHAnsi" w:cstheme="majorHAnsi"/>
                <w:sz w:val="20"/>
                <w:szCs w:val="20"/>
              </w:rPr>
              <w:t>What has been the impact of these initiatives/improvements on your learners, your colleagues and your industry partners?</w:t>
            </w:r>
          </w:p>
        </w:tc>
      </w:tr>
      <w:tr w:rsidR="000A664C" w:rsidRPr="007A5EFD" w14:paraId="216726E7" w14:textId="77777777" w:rsidTr="00962A4F">
        <w:trPr>
          <w:trHeight w:val="850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139049AD" w14:textId="77777777" w:rsidR="009651F2" w:rsidRPr="002C0BEF" w:rsidRDefault="009651F2" w:rsidP="00261773">
            <w:pPr>
              <w:spacing w:after="0"/>
            </w:pPr>
          </w:p>
        </w:tc>
      </w:tr>
      <w:tr w:rsidR="000A664C" w:rsidRPr="000A664C" w14:paraId="3D765EEA" w14:textId="77777777" w:rsidTr="0044376F">
        <w:trPr>
          <w:trHeight w:val="195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noWrap/>
            <w:tcMar>
              <w:top w:w="108" w:type="dxa"/>
              <w:bottom w:w="108" w:type="dxa"/>
            </w:tcMar>
          </w:tcPr>
          <w:p w14:paraId="0D4C271D" w14:textId="77777777" w:rsidR="000A664C" w:rsidRDefault="00EF3716" w:rsidP="004A5525">
            <w:pPr>
              <w:spacing w:after="0"/>
              <w:ind w:left="720" w:hanging="360"/>
              <w:contextualSpacing/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</w:pPr>
            <w:r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Criteria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 2: </w:t>
            </w:r>
            <w:r w:rsidR="001276A9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Learner needs and focus (</w:t>
            </w:r>
            <w:r w:rsidR="00263780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Limit </w:t>
            </w:r>
            <w:r w:rsidR="001276A9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6</w:t>
            </w:r>
            <w:r w:rsidR="009651F2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00 word)</w:t>
            </w:r>
          </w:p>
          <w:p w14:paraId="3D854A0B" w14:textId="77777777" w:rsidR="009651F2" w:rsidRPr="000A664C" w:rsidRDefault="009651F2" w:rsidP="004A5525">
            <w:pPr>
              <w:spacing w:after="0"/>
              <w:ind w:left="720" w:hanging="360"/>
              <w:contextualSpacing/>
              <w:rPr>
                <w:rStyle w:val="Questionlabel"/>
                <w:rFonts w:asciiTheme="majorHAnsi" w:hAnsiTheme="majorHAnsi" w:cstheme="majorHAnsi"/>
              </w:rPr>
            </w:pPr>
          </w:p>
        </w:tc>
      </w:tr>
      <w:tr w:rsidR="000A664C" w:rsidRPr="007A5EFD" w14:paraId="5FFA7964" w14:textId="77777777" w:rsidTr="0044376F">
        <w:trPr>
          <w:trHeight w:val="337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01240576" w14:textId="77777777" w:rsidR="001276A9" w:rsidRPr="009C2C54" w:rsidRDefault="001276A9" w:rsidP="004A5525">
            <w:pPr>
              <w:spacing w:after="0"/>
              <w:ind w:left="360" w:hanging="360"/>
              <w:contextualSpacing/>
              <w:rPr>
                <w:rFonts w:cstheme="minorHAnsi"/>
              </w:rPr>
            </w:pPr>
            <w:r w:rsidRPr="009C2C54">
              <w:rPr>
                <w:rFonts w:cstheme="minorHAnsi"/>
              </w:rPr>
              <w:t>Consider:</w:t>
            </w:r>
          </w:p>
          <w:p w14:paraId="5DF23A29" w14:textId="77777777" w:rsidR="001276A9" w:rsidRDefault="001276A9" w:rsidP="004A5525">
            <w:pPr>
              <w:pStyle w:val="ListBullet"/>
              <w:numPr>
                <w:ilvl w:val="0"/>
                <w:numId w:val="39"/>
              </w:numPr>
              <w:spacing w:after="0"/>
              <w:rPr>
                <w:rFonts w:asciiTheme="majorHAnsi" w:hAnsiTheme="majorHAnsi" w:cstheme="majorHAnsi"/>
                <w:sz w:val="20"/>
                <w:szCs w:val="20"/>
              </w:rPr>
            </w:pPr>
            <w:r w:rsidRPr="00DD0EAE">
              <w:rPr>
                <w:rFonts w:asciiTheme="majorHAnsi" w:hAnsiTheme="majorHAnsi" w:cstheme="majorHAnsi"/>
                <w:sz w:val="20"/>
                <w:szCs w:val="20"/>
              </w:rPr>
              <w:t>How do you support the diverse needs of your learners and ensure they continue to be engaged in their learning journey?</w:t>
            </w:r>
          </w:p>
          <w:p w14:paraId="30AE1CE0" w14:textId="77777777" w:rsidR="001276A9" w:rsidRDefault="001276A9" w:rsidP="004A5525">
            <w:pPr>
              <w:pStyle w:val="ListBullet"/>
              <w:numPr>
                <w:ilvl w:val="0"/>
                <w:numId w:val="39"/>
              </w:numPr>
              <w:spacing w:after="0"/>
              <w:rPr>
                <w:rFonts w:asciiTheme="majorHAnsi" w:hAnsiTheme="majorHAnsi" w:cstheme="majorHAnsi"/>
                <w:sz w:val="20"/>
                <w:szCs w:val="20"/>
              </w:rPr>
            </w:pPr>
            <w:r w:rsidRPr="00DD0EAE">
              <w:rPr>
                <w:rFonts w:asciiTheme="majorHAnsi" w:hAnsiTheme="majorHAnsi" w:cstheme="majorHAnsi"/>
                <w:sz w:val="20"/>
                <w:szCs w:val="20"/>
              </w:rPr>
              <w:t xml:space="preserve">What evidence is there of the effectiveness of the design and delivery methodologies of your training program? </w:t>
            </w:r>
          </w:p>
          <w:p w14:paraId="2296847C" w14:textId="77777777" w:rsidR="001276A9" w:rsidRDefault="001276A9" w:rsidP="004A5525">
            <w:pPr>
              <w:pStyle w:val="ListBullet"/>
              <w:numPr>
                <w:ilvl w:val="0"/>
                <w:numId w:val="39"/>
              </w:numPr>
              <w:spacing w:after="0"/>
              <w:rPr>
                <w:rFonts w:asciiTheme="majorHAnsi" w:hAnsiTheme="majorHAnsi" w:cstheme="majorHAnsi"/>
                <w:sz w:val="20"/>
                <w:szCs w:val="20"/>
              </w:rPr>
            </w:pPr>
            <w:r w:rsidRPr="00DD0EAE">
              <w:rPr>
                <w:rFonts w:asciiTheme="majorHAnsi" w:hAnsiTheme="majorHAnsi" w:cstheme="majorHAnsi"/>
                <w:sz w:val="20"/>
                <w:szCs w:val="20"/>
              </w:rPr>
              <w:t xml:space="preserve">Provide examples where you have initiated a new idea/activity etc. in response to feedback. </w:t>
            </w:r>
          </w:p>
          <w:p w14:paraId="03654AFD" w14:textId="77777777" w:rsidR="000A664C" w:rsidRPr="001276A9" w:rsidRDefault="001276A9" w:rsidP="004A5525">
            <w:pPr>
              <w:pStyle w:val="ListBullet"/>
              <w:numPr>
                <w:ilvl w:val="0"/>
                <w:numId w:val="39"/>
              </w:numPr>
              <w:spacing w:after="0"/>
              <w:rPr>
                <w:rFonts w:asciiTheme="majorHAnsi" w:hAnsiTheme="majorHAnsi" w:cstheme="majorHAnsi"/>
                <w:sz w:val="20"/>
                <w:szCs w:val="20"/>
              </w:rPr>
            </w:pPr>
            <w:r w:rsidRPr="00DD0EAE">
              <w:rPr>
                <w:rFonts w:asciiTheme="majorHAnsi" w:hAnsiTheme="majorHAnsi" w:cstheme="majorHAnsi"/>
                <w:sz w:val="20"/>
                <w:szCs w:val="20"/>
              </w:rPr>
              <w:t>Provide examples of the learner/industry/community feedback mechanisms that you use?</w:t>
            </w:r>
          </w:p>
        </w:tc>
      </w:tr>
      <w:tr w:rsidR="000A664C" w:rsidRPr="007A5EFD" w14:paraId="256A915A" w14:textId="77777777" w:rsidTr="00962A4F">
        <w:trPr>
          <w:trHeight w:val="850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270FD4FC" w14:textId="77777777" w:rsidR="009651F2" w:rsidRPr="002C0BEF" w:rsidRDefault="009651F2" w:rsidP="00261773">
            <w:pPr>
              <w:spacing w:after="0"/>
            </w:pPr>
          </w:p>
        </w:tc>
      </w:tr>
      <w:tr w:rsidR="000A664C" w:rsidRPr="000A664C" w14:paraId="4625AF24" w14:textId="77777777" w:rsidTr="0044376F">
        <w:trPr>
          <w:trHeight w:val="195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noWrap/>
            <w:tcMar>
              <w:top w:w="108" w:type="dxa"/>
              <w:bottom w:w="108" w:type="dxa"/>
            </w:tcMar>
          </w:tcPr>
          <w:p w14:paraId="04570051" w14:textId="77777777" w:rsidR="000A664C" w:rsidRDefault="00EF3716" w:rsidP="00261773">
            <w:pPr>
              <w:keepNext/>
              <w:spacing w:after="0"/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</w:pPr>
            <w:r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Criteria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 </w:t>
            </w:r>
            <w:r w:rsidR="00261773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3</w:t>
            </w:r>
            <w:r w:rsidR="00BC675D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:</w:t>
            </w:r>
            <w:r w:rsidR="00EF67E4" w:rsidRPr="00EF67E4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 Commitment to VET teaching and learning</w:t>
            </w:r>
            <w:r w:rsidR="00EF67E4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 (</w:t>
            </w:r>
            <w:r w:rsidR="00263780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Limit </w:t>
            </w:r>
            <w:r w:rsidR="00EF67E4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600 words)</w:t>
            </w:r>
          </w:p>
          <w:p w14:paraId="18B3D601" w14:textId="77777777" w:rsidR="009651F2" w:rsidRPr="000A664C" w:rsidRDefault="009651F2" w:rsidP="00261773">
            <w:pPr>
              <w:keepNext/>
              <w:spacing w:after="0"/>
              <w:rPr>
                <w:rStyle w:val="Questionlabel"/>
                <w:rFonts w:asciiTheme="majorHAnsi" w:hAnsiTheme="majorHAnsi" w:cstheme="majorHAnsi"/>
              </w:rPr>
            </w:pPr>
          </w:p>
        </w:tc>
      </w:tr>
      <w:tr w:rsidR="000A664C" w:rsidRPr="007A5EFD" w14:paraId="2908B2F4" w14:textId="77777777" w:rsidTr="0044376F">
        <w:trPr>
          <w:trHeight w:val="337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2EBCDC8F" w14:textId="77777777" w:rsidR="00EF67E4" w:rsidRDefault="001276A9" w:rsidP="00EF67E4">
            <w:pPr>
              <w:spacing w:after="240"/>
              <w:contextualSpacing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Consider:</w:t>
            </w:r>
          </w:p>
          <w:p w14:paraId="1E6623AE" w14:textId="77777777" w:rsidR="00EF67E4" w:rsidRPr="00EF67E4" w:rsidRDefault="00EF67E4" w:rsidP="00EF67E4">
            <w:pPr>
              <w:pStyle w:val="ListParagraph"/>
              <w:numPr>
                <w:ilvl w:val="0"/>
                <w:numId w:val="48"/>
              </w:numPr>
              <w:spacing w:after="240"/>
              <w:rPr>
                <w:rFonts w:asciiTheme="majorHAnsi" w:hAnsiTheme="majorHAnsi" w:cstheme="majorHAnsi"/>
              </w:rPr>
            </w:pPr>
            <w:r w:rsidRPr="00EF67E4">
              <w:t>How do you maintain and grow your own skills and knowledge?  </w:t>
            </w:r>
          </w:p>
          <w:p w14:paraId="4F7399DC" w14:textId="77777777" w:rsidR="00EF67E4" w:rsidRPr="00EF67E4" w:rsidRDefault="00EF67E4" w:rsidP="00EF67E4">
            <w:pPr>
              <w:pStyle w:val="ListParagraph"/>
              <w:numPr>
                <w:ilvl w:val="0"/>
                <w:numId w:val="48"/>
              </w:numPr>
              <w:spacing w:after="240"/>
            </w:pPr>
            <w:r w:rsidRPr="00EF67E4">
              <w:t>How do you support others to develop their skills and knowledge?</w:t>
            </w:r>
          </w:p>
          <w:p w14:paraId="20E269FC" w14:textId="3700C27B" w:rsidR="000A664C" w:rsidRPr="00EF67E4" w:rsidRDefault="00EF67E4">
            <w:pPr>
              <w:pStyle w:val="ListParagraph"/>
              <w:numPr>
                <w:ilvl w:val="0"/>
                <w:numId w:val="48"/>
              </w:numPr>
              <w:spacing w:after="240"/>
            </w:pPr>
            <w:r w:rsidRPr="00EF67E4">
              <w:t>Provide examples of your engagement with other VET professionals?</w:t>
            </w:r>
            <w:r w:rsidRPr="00EF67E4">
              <w:br/>
            </w:r>
          </w:p>
        </w:tc>
      </w:tr>
      <w:tr w:rsidR="000A664C" w:rsidRPr="007A5EFD" w14:paraId="3F6C0E21" w14:textId="77777777" w:rsidTr="00962A4F">
        <w:trPr>
          <w:trHeight w:val="1417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4DC5FC47" w14:textId="77777777" w:rsidR="009651F2" w:rsidRPr="002C0BEF" w:rsidRDefault="009651F2" w:rsidP="00261773">
            <w:pPr>
              <w:spacing w:after="0"/>
            </w:pPr>
          </w:p>
        </w:tc>
      </w:tr>
      <w:tr w:rsidR="000A664C" w:rsidRPr="000A664C" w14:paraId="4938C7EE" w14:textId="77777777" w:rsidTr="0044376F">
        <w:trPr>
          <w:trHeight w:val="195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noWrap/>
            <w:tcMar>
              <w:top w:w="108" w:type="dxa"/>
              <w:bottom w:w="108" w:type="dxa"/>
            </w:tcMar>
          </w:tcPr>
          <w:p w14:paraId="2F66D5C4" w14:textId="77777777" w:rsidR="000A664C" w:rsidRDefault="00EF3716" w:rsidP="004A5525">
            <w:pPr>
              <w:keepNext/>
              <w:spacing w:after="0"/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</w:pPr>
            <w:r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Criteria</w:t>
            </w:r>
            <w:r w:rsidR="00261773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 4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: </w:t>
            </w:r>
            <w:r w:rsidR="001276A9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Links with industry and community (</w:t>
            </w:r>
            <w:r w:rsidR="00263780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Limit </w:t>
            </w:r>
            <w:r w:rsidR="001276A9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6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00 word</w:t>
            </w:r>
            <w:r w:rsidR="001276A9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s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)</w:t>
            </w:r>
          </w:p>
          <w:p w14:paraId="17238883" w14:textId="77777777" w:rsidR="009651F2" w:rsidRPr="000A664C" w:rsidRDefault="009651F2" w:rsidP="004A5525">
            <w:pPr>
              <w:keepNext/>
              <w:spacing w:after="0"/>
              <w:rPr>
                <w:rStyle w:val="Questionlabel"/>
                <w:rFonts w:asciiTheme="majorHAnsi" w:hAnsiTheme="majorHAnsi" w:cstheme="majorHAnsi"/>
              </w:rPr>
            </w:pPr>
          </w:p>
        </w:tc>
      </w:tr>
      <w:tr w:rsidR="000A664C" w:rsidRPr="007A5EFD" w14:paraId="2350E0A7" w14:textId="77777777" w:rsidTr="0044376F">
        <w:trPr>
          <w:trHeight w:val="337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225AD419" w14:textId="77777777" w:rsidR="001276A9" w:rsidRPr="009C2C54" w:rsidRDefault="001276A9" w:rsidP="004A5525">
            <w:pPr>
              <w:keepNext/>
              <w:spacing w:after="0"/>
            </w:pPr>
            <w:r w:rsidRPr="009C2C54">
              <w:t>Consider:</w:t>
            </w:r>
          </w:p>
          <w:p w14:paraId="1187865F" w14:textId="77777777" w:rsidR="001276A9" w:rsidRPr="006E1D87" w:rsidRDefault="001276A9" w:rsidP="004A5525">
            <w:pPr>
              <w:pStyle w:val="ListBullet"/>
              <w:keepNext/>
              <w:numPr>
                <w:ilvl w:val="0"/>
                <w:numId w:val="41"/>
              </w:numPr>
              <w:spacing w:after="0"/>
              <w:rPr>
                <w:rFonts w:asciiTheme="majorHAnsi" w:hAnsiTheme="majorHAnsi" w:cstheme="majorHAnsi"/>
                <w:sz w:val="20"/>
                <w:szCs w:val="20"/>
              </w:rPr>
            </w:pPr>
            <w:r w:rsidRPr="006E1D87">
              <w:rPr>
                <w:rFonts w:asciiTheme="majorHAnsi" w:hAnsiTheme="majorHAnsi" w:cstheme="majorHAnsi"/>
                <w:sz w:val="20"/>
                <w:szCs w:val="20"/>
              </w:rPr>
              <w:t xml:space="preserve">How are active links with industry and the community implemented in practice? </w:t>
            </w:r>
          </w:p>
          <w:p w14:paraId="173AA256" w14:textId="77777777" w:rsidR="001276A9" w:rsidRPr="006E1D87" w:rsidRDefault="001276A9" w:rsidP="004A5525">
            <w:pPr>
              <w:pStyle w:val="ListBullet"/>
              <w:keepNext/>
              <w:numPr>
                <w:ilvl w:val="0"/>
                <w:numId w:val="41"/>
              </w:numPr>
              <w:spacing w:after="0"/>
              <w:rPr>
                <w:rFonts w:asciiTheme="majorHAnsi" w:hAnsiTheme="majorHAnsi" w:cstheme="majorHAnsi"/>
                <w:sz w:val="20"/>
                <w:szCs w:val="20"/>
              </w:rPr>
            </w:pPr>
            <w:r w:rsidRPr="006E1D87">
              <w:rPr>
                <w:rFonts w:asciiTheme="majorHAnsi" w:hAnsiTheme="majorHAnsi" w:cstheme="majorHAnsi"/>
                <w:sz w:val="20"/>
                <w:szCs w:val="20"/>
              </w:rPr>
              <w:t xml:space="preserve">What are the major issues confronting the industry(s) your program engages with? </w:t>
            </w:r>
          </w:p>
          <w:p w14:paraId="3F727D15" w14:textId="77777777" w:rsidR="001276A9" w:rsidRPr="006E1D87" w:rsidRDefault="001276A9" w:rsidP="004A5525">
            <w:pPr>
              <w:pStyle w:val="ListBullet"/>
              <w:keepNext/>
              <w:numPr>
                <w:ilvl w:val="0"/>
                <w:numId w:val="41"/>
              </w:numPr>
              <w:spacing w:after="0"/>
              <w:rPr>
                <w:rFonts w:asciiTheme="majorHAnsi" w:hAnsiTheme="majorHAnsi" w:cstheme="majorHAnsi"/>
                <w:sz w:val="20"/>
                <w:szCs w:val="20"/>
              </w:rPr>
            </w:pPr>
            <w:r w:rsidRPr="006E1D87">
              <w:rPr>
                <w:rFonts w:asciiTheme="majorHAnsi" w:hAnsiTheme="majorHAnsi" w:cstheme="majorHAnsi"/>
                <w:sz w:val="20"/>
                <w:szCs w:val="20"/>
              </w:rPr>
              <w:t xml:space="preserve">How can VET help address these issues? </w:t>
            </w:r>
          </w:p>
          <w:p w14:paraId="26355F2E" w14:textId="77777777" w:rsidR="001276A9" w:rsidRPr="006E1D87" w:rsidRDefault="001276A9" w:rsidP="004A5525">
            <w:pPr>
              <w:pStyle w:val="ListBullet"/>
              <w:keepNext/>
              <w:numPr>
                <w:ilvl w:val="0"/>
                <w:numId w:val="41"/>
              </w:numPr>
              <w:spacing w:after="0"/>
              <w:rPr>
                <w:rFonts w:asciiTheme="majorHAnsi" w:hAnsiTheme="majorHAnsi" w:cstheme="majorHAnsi"/>
                <w:sz w:val="20"/>
                <w:szCs w:val="20"/>
              </w:rPr>
            </w:pPr>
            <w:r w:rsidRPr="006E1D87">
              <w:rPr>
                <w:rFonts w:asciiTheme="majorHAnsi" w:hAnsiTheme="majorHAnsi" w:cstheme="majorHAnsi"/>
                <w:sz w:val="20"/>
                <w:szCs w:val="20"/>
              </w:rPr>
              <w:t>What level of engagement do you have with Industry and professional bodies?</w:t>
            </w:r>
          </w:p>
          <w:p w14:paraId="6891254D" w14:textId="77777777" w:rsidR="000A664C" w:rsidRPr="001276A9" w:rsidRDefault="001276A9" w:rsidP="004A5525">
            <w:pPr>
              <w:pStyle w:val="ListBullet"/>
              <w:keepNext/>
              <w:numPr>
                <w:ilvl w:val="0"/>
                <w:numId w:val="41"/>
              </w:numPr>
              <w:spacing w:after="0"/>
              <w:rPr>
                <w:rFonts w:asciiTheme="majorHAnsi" w:hAnsiTheme="majorHAnsi" w:cstheme="majorHAnsi"/>
                <w:sz w:val="20"/>
                <w:szCs w:val="20"/>
              </w:rPr>
            </w:pPr>
            <w:r w:rsidRPr="006E1D87">
              <w:rPr>
                <w:rFonts w:asciiTheme="majorHAnsi" w:hAnsiTheme="majorHAnsi" w:cstheme="majorHAnsi"/>
                <w:sz w:val="20"/>
                <w:szCs w:val="20"/>
              </w:rPr>
              <w:t>How do you promote VET in industry and the community?</w:t>
            </w:r>
          </w:p>
        </w:tc>
      </w:tr>
      <w:tr w:rsidR="009651F2" w:rsidRPr="007A5EFD" w14:paraId="240E8EEA" w14:textId="77777777" w:rsidTr="00962A4F">
        <w:trPr>
          <w:trHeight w:val="1417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70C72CCC" w14:textId="77777777" w:rsidR="009651F2" w:rsidRPr="009C2C54" w:rsidRDefault="009651F2" w:rsidP="004A5525">
            <w:pPr>
              <w:keepNext/>
              <w:spacing w:after="0"/>
            </w:pPr>
          </w:p>
        </w:tc>
      </w:tr>
      <w:tr w:rsidR="00F00E22" w:rsidRPr="007A5EFD" w14:paraId="4E649B57" w14:textId="77777777" w:rsidTr="000A664C">
        <w:trPr>
          <w:trHeight w:val="727"/>
        </w:trPr>
        <w:tc>
          <w:tcPr>
            <w:tcW w:w="968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tbl>
            <w:tblPr>
              <w:tblStyle w:val="NTGTable1"/>
              <w:tblW w:w="9684" w:type="dxa"/>
              <w:tblLayout w:type="fixed"/>
              <w:tblLook w:val="0600" w:firstRow="0" w:lastRow="0" w:firstColumn="0" w:lastColumn="0" w:noHBand="1" w:noVBand="1"/>
            </w:tblPr>
            <w:tblGrid>
              <w:gridCol w:w="9684"/>
            </w:tblGrid>
            <w:tr w:rsidR="009651F2" w14:paraId="438B63B0" w14:textId="77777777" w:rsidTr="009651F2">
              <w:trPr>
                <w:trHeight w:val="727"/>
              </w:trPr>
              <w:tc>
                <w:tcPr>
                  <w:tcW w:w="968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D8D63C6" w14:textId="77777777" w:rsidR="009651F2" w:rsidRDefault="009651F2" w:rsidP="009651F2">
                  <w:pPr>
                    <w:pStyle w:val="Heading2"/>
                    <w:outlineLvl w:val="1"/>
                  </w:pPr>
                  <w:r>
                    <w:t>Further information</w:t>
                  </w:r>
                </w:p>
                <w:p w14:paraId="143988AF" w14:textId="7E394E1E" w:rsidR="009651F2" w:rsidRDefault="009651F2" w:rsidP="009651F2">
                  <w:pPr>
                    <w:pStyle w:val="Heading2"/>
                    <w:outlineLvl w:val="1"/>
                    <w:rPr>
                      <w:rStyle w:val="Hyperlink"/>
                      <w:rFonts w:cs="Arial"/>
                      <w:b w:val="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cs="Arial"/>
                      <w:b w:val="0"/>
                      <w:sz w:val="20"/>
                      <w:szCs w:val="20"/>
                      <w:lang w:eastAsia="en-US"/>
                    </w:rPr>
                    <w:t xml:space="preserve">This form is not your nomination. To start your nomination, go to the </w:t>
                  </w:r>
                  <w:hyperlink r:id="rId11" w:history="1">
                    <w:r w:rsidRPr="007510E4">
                      <w:rPr>
                        <w:rStyle w:val="Hyperlink"/>
                        <w:rFonts w:cs="Arial"/>
                        <w:b w:val="0"/>
                        <w:sz w:val="20"/>
                        <w:szCs w:val="20"/>
                        <w:lang w:eastAsia="en-US"/>
                      </w:rPr>
                      <w:t xml:space="preserve">NT Training Awards portal. </w:t>
                    </w:r>
                  </w:hyperlink>
                  <w:r>
                    <w:rPr>
                      <w:rStyle w:val="Hyperlink"/>
                      <w:rFonts w:cs="Arial"/>
                      <w:b w:val="0"/>
                      <w:sz w:val="20"/>
                      <w:szCs w:val="20"/>
                      <w:lang w:eastAsia="en-US"/>
                    </w:rPr>
                    <w:t xml:space="preserve"> </w:t>
                  </w:r>
                </w:p>
                <w:p w14:paraId="7E3D6EAC" w14:textId="4D663EE9" w:rsidR="009651F2" w:rsidRDefault="009651F2" w:rsidP="009651F2">
                  <w:pPr>
                    <w:rPr>
                      <w:rFonts w:cstheme="minorBidi"/>
                      <w:szCs w:val="22"/>
                    </w:rPr>
                  </w:pPr>
                  <w:r>
                    <w:rPr>
                      <w:lang w:eastAsia="en-US"/>
                    </w:rPr>
                    <w:t xml:space="preserve">Nominations close at </w:t>
                  </w:r>
                  <w:r w:rsidR="00922EB0" w:rsidRPr="005A4D46">
                    <w:rPr>
                      <w:rFonts w:eastAsiaTheme="minorEastAsia" w:cstheme="minorBidi"/>
                      <w:szCs w:val="22"/>
                      <w:lang w:eastAsia="en-US"/>
                    </w:rPr>
                    <w:t>midday ACST</w:t>
                  </w:r>
                  <w:bookmarkStart w:id="0" w:name="_GoBack"/>
                  <w:bookmarkEnd w:id="0"/>
                  <w:r w:rsidR="009944BC">
                    <w:rPr>
                      <w:lang w:eastAsia="en-US"/>
                    </w:rPr>
                    <w:t xml:space="preserve"> on Friday 1</w:t>
                  </w:r>
                  <w:r w:rsidR="007C2940">
                    <w:rPr>
                      <w:lang w:eastAsia="en-US"/>
                    </w:rPr>
                    <w:t>7 May 2024</w:t>
                  </w:r>
                  <w:r w:rsidR="00E063A1">
                    <w:rPr>
                      <w:lang w:eastAsia="en-US"/>
                    </w:rPr>
                    <w:t>.</w:t>
                  </w:r>
                </w:p>
                <w:p w14:paraId="15CBB92B" w14:textId="77777777" w:rsidR="009651F2" w:rsidRDefault="009651F2" w:rsidP="009651F2">
                  <w:r>
                    <w:t xml:space="preserve">For more details, please head to </w:t>
                  </w:r>
                  <w:hyperlink r:id="rId12" w:tooltip="This link takes you to the NT Training Awards website which has FAQs and information about the awards." w:history="1">
                    <w:r>
                      <w:rPr>
                        <w:rStyle w:val="Hyperlink"/>
                      </w:rPr>
                      <w:t>trainingawards.nt.gov.au</w:t>
                    </w:r>
                  </w:hyperlink>
                  <w:r>
                    <w:t xml:space="preserve"> or call 8999 7171.</w:t>
                  </w:r>
                </w:p>
              </w:tc>
            </w:tr>
            <w:tr w:rsidR="009651F2" w14:paraId="189EB183" w14:textId="77777777" w:rsidTr="009651F2">
              <w:trPr>
                <w:trHeight w:val="28"/>
              </w:trPr>
              <w:tc>
                <w:tcPr>
                  <w:tcW w:w="968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57C3233" w14:textId="77777777" w:rsidR="009651F2" w:rsidRDefault="009651F2" w:rsidP="009651F2">
                  <w:pPr>
                    <w:pStyle w:val="Subtitle"/>
                    <w:spacing w:after="0"/>
                    <w:rPr>
                      <w:rStyle w:val="Hidden"/>
                    </w:rPr>
                  </w:pPr>
                  <w:r>
                    <w:rPr>
                      <w:rStyle w:val="Hidden"/>
                    </w:rPr>
                    <w:t>End of form</w:t>
                  </w:r>
                </w:p>
              </w:tc>
            </w:tr>
          </w:tbl>
          <w:p w14:paraId="1B0CA00C" w14:textId="77777777" w:rsidR="00F00E22" w:rsidRPr="00F15931" w:rsidRDefault="00F00E22" w:rsidP="002B79C6"/>
        </w:tc>
      </w:tr>
      <w:tr w:rsidR="00F00E22" w:rsidRPr="007A5EFD" w14:paraId="43003875" w14:textId="77777777" w:rsidTr="000A664C">
        <w:trPr>
          <w:trHeight w:val="28"/>
        </w:trPr>
        <w:tc>
          <w:tcPr>
            <w:tcW w:w="968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04A82E2D" w14:textId="77777777" w:rsidR="00F00E22" w:rsidRPr="002C21A2" w:rsidRDefault="00F00E22" w:rsidP="0044376F">
            <w:pPr>
              <w:pStyle w:val="Subtitle"/>
              <w:spacing w:after="0"/>
              <w:rPr>
                <w:rStyle w:val="Hidden"/>
              </w:rPr>
            </w:pPr>
            <w:r w:rsidRPr="002C21A2">
              <w:rPr>
                <w:rStyle w:val="Hidden"/>
              </w:rPr>
              <w:t>End of form</w:t>
            </w:r>
          </w:p>
        </w:tc>
      </w:tr>
    </w:tbl>
    <w:p w14:paraId="7A82BE9C" w14:textId="77777777" w:rsidR="00F00E22" w:rsidRDefault="00F00E22" w:rsidP="00261773">
      <w:pPr>
        <w:spacing w:after="200"/>
        <w:rPr>
          <w:szCs w:val="20"/>
        </w:rPr>
      </w:pPr>
    </w:p>
    <w:sectPr w:rsidR="00F00E22" w:rsidSect="00D249ED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835" w:right="1134" w:bottom="244" w:left="1134" w:header="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69EE45" w14:textId="77777777" w:rsidR="000A5D77" w:rsidRDefault="000A5D77" w:rsidP="001F6AB6">
      <w:pPr>
        <w:spacing w:after="0" w:line="240" w:lineRule="auto"/>
      </w:pPr>
      <w:r>
        <w:separator/>
      </w:r>
    </w:p>
  </w:endnote>
  <w:endnote w:type="continuationSeparator" w:id="0">
    <w:p w14:paraId="54F4CE1D" w14:textId="77777777" w:rsidR="000A5D77" w:rsidRDefault="000A5D77" w:rsidP="001F6A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Lato"/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029744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6960877" w14:textId="77777777" w:rsidR="00E67CFC" w:rsidRDefault="00871EB9" w:rsidP="00E67CFC">
        <w:pPr>
          <w:pStyle w:val="Footer"/>
          <w:rPr>
            <w:noProof/>
          </w:rPr>
        </w:pPr>
        <w:r>
          <w:rPr>
            <w:noProof/>
          </w:rPr>
          <mc:AlternateContent>
            <mc:Choice Requires="wps">
              <w:drawing>
                <wp:inline distT="0" distB="0" distL="0" distR="0" wp14:anchorId="05958E2F" wp14:editId="557C45A3">
                  <wp:extent cx="6120000" cy="0"/>
                  <wp:effectExtent l="0" t="0" r="33655" b="19050"/>
                  <wp:docPr id="118" name="Straight Connector 118" descr="Decorative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120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597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inline>
              </w:drawing>
            </mc:Choice>
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<w:pict>
                <v:line w14:anchorId="6FC4EC4B" id="Straight Connector 118" o:spid="_x0000_s1026" alt="Decorativ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" strokecolor="#005970" strokeweight="2pt">
                  <w10:anchorlock/>
                </v:line>
              </w:pict>
            </mc:Fallback>
          </mc:AlternateContent>
        </w:r>
      </w:p>
    </w:sdtContent>
  </w:sdt>
  <w:p w14:paraId="74CFA441" w14:textId="77777777" w:rsidR="00E67CFC" w:rsidRDefault="00E67CFC" w:rsidP="00E67CFC">
    <w:pPr>
      <w:pStyle w:val="Footer"/>
    </w:pPr>
  </w:p>
  <w:p w14:paraId="5CDD4886" w14:textId="57F1D30A" w:rsidR="00E67CFC" w:rsidRDefault="00ED76C7" w:rsidP="00ED76C7">
    <w:pPr>
      <w:tabs>
        <w:tab w:val="left" w:pos="3628"/>
      </w:tabs>
      <w:jc w:val="right"/>
    </w:pPr>
    <w:r>
      <w:rPr>
        <w:noProof/>
      </w:rPr>
      <w:drawing>
        <wp:inline distT="0" distB="0" distL="0" distR="0" wp14:anchorId="733A135A" wp14:editId="1605530B">
          <wp:extent cx="2790825" cy="504825"/>
          <wp:effectExtent l="0" t="0" r="9525" b="9525"/>
          <wp:docPr id="6" name="Picture 6" descr="C:\Users\rlimt\Desktop\NTG-TT lockup_no boundless_BLACK-CMYK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C:\Users\rlimt\Desktop\NTG-TT lockup_no boundless_BLACK-CMYK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467" r="-49" b="15421"/>
                  <a:stretch/>
                </pic:blipFill>
                <pic:spPr bwMode="auto">
                  <a:xfrm>
                    <a:off x="0" y="0"/>
                    <a:ext cx="2790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F32FC7" w14:textId="77777777" w:rsidR="00273E81" w:rsidRDefault="00871EB9" w:rsidP="00871EB9">
    <w:r>
      <w:rPr>
        <w:noProof/>
      </w:rPr>
      <mc:AlternateContent>
        <mc:Choice Requires="wps">
          <w:drawing>
            <wp:inline distT="0" distB="0" distL="0" distR="0" wp14:anchorId="3D8B3446" wp14:editId="20614756">
              <wp:extent cx="6120000" cy="0"/>
              <wp:effectExtent l="0" t="0" r="33655" b="19050"/>
              <wp:docPr id="2" name="Straight Connector 2" descr="Decorativ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>
                        <a:solidFill>
                          <a:srgbClr val="00597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3889D5B" id="Straight Connector 2" o:spid="_x0000_s1026" alt="Decorativ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" strokecolor="#005970" strokeweight="2pt">
              <w10:anchorlock/>
            </v:line>
          </w:pict>
        </mc:Fallback>
      </mc:AlternateContent>
    </w:r>
  </w:p>
  <w:p w14:paraId="007C9E78" w14:textId="77777777" w:rsidR="00871EB9" w:rsidRDefault="00871EB9" w:rsidP="00871EB9">
    <w:r w:rsidRPr="00BA6CD0">
      <w:rPr>
        <w:noProof/>
      </w:rPr>
      <w:drawing>
        <wp:inline distT="0" distB="0" distL="0" distR="0" wp14:anchorId="4EFA62EB" wp14:editId="76B19F72">
          <wp:extent cx="2637790" cy="441325"/>
          <wp:effectExtent l="0" t="0" r="0" b="0"/>
          <wp:docPr id="169" name="Picture 169" descr="Northern Territory Government | The Territory Boundeless Possib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naome\AppData\Local\Microsoft\Windows\Temporary Internet Files\Content.Outlook\3VQ8GEV6\NTG-TT lockup_colour_high res_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7790" cy="441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2BC59F" w14:textId="77777777" w:rsidR="000A5D77" w:rsidRDefault="000A5D77" w:rsidP="001F6AB6">
      <w:pPr>
        <w:spacing w:after="0" w:line="240" w:lineRule="auto"/>
      </w:pPr>
      <w:r>
        <w:separator/>
      </w:r>
    </w:p>
  </w:footnote>
  <w:footnote w:type="continuationSeparator" w:id="0">
    <w:p w14:paraId="5E26A6C2" w14:textId="77777777" w:rsidR="000A5D77" w:rsidRDefault="000A5D77" w:rsidP="001F6A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70863F" w14:textId="72B1889F" w:rsidR="00273E81" w:rsidRDefault="007C2940" w:rsidP="007C2940">
    <w:pPr>
      <w:pStyle w:val="Header"/>
    </w:pPr>
    <w:r>
      <w:rPr>
        <w:noProof/>
      </w:rPr>
      <w:drawing>
        <wp:inline distT="0" distB="0" distL="0" distR="0" wp14:anchorId="1FD33705" wp14:editId="11551BF0">
          <wp:extent cx="3718560" cy="1743456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TTALogo2024-H-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8560" cy="1743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D7AC66" w14:textId="2C80E219" w:rsidR="00273E81" w:rsidRDefault="0040134D" w:rsidP="009E339F">
    <w:pPr>
      <w:pStyle w:val="Header"/>
      <w:ind w:left="-1418"/>
      <w:rPr>
        <w:noProof/>
      </w:rPr>
    </w:pPr>
    <w:r w:rsidRPr="001A7D23">
      <w:rPr>
        <w:rFonts w:ascii="Times New Roman" w:eastAsia="Times New Roman" w:hAnsi="Times New Roman" w:cs="Times New Roman"/>
        <w:noProof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drawing>
        <wp:inline distT="0" distB="0" distL="0" distR="0" wp14:anchorId="5F8DB200" wp14:editId="53AC1D8D">
          <wp:extent cx="3564893" cy="1770583"/>
          <wp:effectExtent l="0" t="0" r="0" b="127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:\Events and Sponsorship\NT Training Awards\5. Advertising and Marketing\1. NTTA Logos\NTTA logo 2022\Logo with 2022\CMYK\NTTALogo2022-H-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564893" cy="17705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73E81" w:rsidRPr="00D13CAE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9" type="#_x0000_t75" style="width:3in;height:3in" o:bullet="t"/>
    </w:pict>
  </w:numPicBullet>
  <w:numPicBullet w:numPicBulletId="1">
    <w:pict>
      <v:shape id="_x0000_i1210" type="#_x0000_t75" style="width:3in;height:3in" o:bullet="t"/>
    </w:pict>
  </w:numPicBullet>
  <w:numPicBullet w:numPicBulletId="2">
    <w:pict>
      <v:shape id="_x0000_i1211" type="#_x0000_t75" style="width:3in;height:3in" o:bullet="t"/>
    </w:pict>
  </w:numPicBullet>
  <w:numPicBullet w:numPicBulletId="3">
    <w:pict>
      <v:shape id="_x0000_i1212" type="#_x0000_t75" style="width:3in;height:3in" o:bullet="t"/>
    </w:pict>
  </w:numPicBullet>
  <w:abstractNum w:abstractNumId="0" w15:restartNumberingAfterBreak="0">
    <w:nsid w:val="FFFFFF89"/>
    <w:multiLevelType w:val="singleLevel"/>
    <w:tmpl w:val="126CF7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5F632C"/>
    <w:multiLevelType w:val="hybridMultilevel"/>
    <w:tmpl w:val="AEAEDCFE"/>
    <w:lvl w:ilvl="0" w:tplc="B066C538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26536"/>
    <w:multiLevelType w:val="hybridMultilevel"/>
    <w:tmpl w:val="91FCDF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93167"/>
    <w:multiLevelType w:val="hybridMultilevel"/>
    <w:tmpl w:val="F036F6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E5DC7"/>
    <w:multiLevelType w:val="hybridMultilevel"/>
    <w:tmpl w:val="B10232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AE65C9"/>
    <w:multiLevelType w:val="multilevel"/>
    <w:tmpl w:val="39746A98"/>
    <w:lvl w:ilvl="0">
      <w:start w:val="1"/>
      <w:numFmt w:val="decimal"/>
      <w:pStyle w:val="Tablenumberlistlevel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Tablenumberlistlevel2"/>
      <w:lvlText w:val="%2."/>
      <w:lvlJc w:val="left"/>
      <w:pPr>
        <w:ind w:left="567" w:hanging="283"/>
      </w:pPr>
      <w:rPr>
        <w:rFonts w:hint="default"/>
      </w:rPr>
    </w:lvl>
    <w:lvl w:ilvl="2">
      <w:start w:val="1"/>
      <w:numFmt w:val="lowerRoman"/>
      <w:pStyle w:val="Tablenumberlistlevel3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pStyle w:val="Tablenumberlistlevel4"/>
      <w:lvlText w:val="(%4)"/>
      <w:lvlJc w:val="left"/>
      <w:pPr>
        <w:ind w:left="1134" w:hanging="283"/>
      </w:pPr>
      <w:rPr>
        <w:rFonts w:hint="default"/>
      </w:rPr>
    </w:lvl>
    <w:lvl w:ilvl="4">
      <w:start w:val="1"/>
      <w:numFmt w:val="lowerLetter"/>
      <w:pStyle w:val="Tablenumberlistlevel5"/>
      <w:lvlText w:val="(%5)"/>
      <w:lvlJc w:val="left"/>
      <w:pPr>
        <w:ind w:left="1418" w:hanging="284"/>
      </w:pPr>
      <w:rPr>
        <w:rFonts w:hint="default"/>
      </w:rPr>
    </w:lvl>
    <w:lvl w:ilvl="5">
      <w:start w:val="1"/>
      <w:numFmt w:val="lowerRoman"/>
      <w:pStyle w:val="Tablenumberlistlevel6"/>
      <w:lvlText w:val="(%6)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pStyle w:val="Tablenumberlistlevel7"/>
      <w:lvlText w:val="%7."/>
      <w:lvlJc w:val="left"/>
      <w:pPr>
        <w:ind w:left="1985" w:hanging="284"/>
      </w:pPr>
      <w:rPr>
        <w:rFonts w:hint="default"/>
      </w:rPr>
    </w:lvl>
    <w:lvl w:ilvl="7">
      <w:start w:val="1"/>
      <w:numFmt w:val="lowerLetter"/>
      <w:pStyle w:val="Tablenumberlistlevel8"/>
      <w:lvlText w:val="%8."/>
      <w:lvlJc w:val="left"/>
      <w:pPr>
        <w:ind w:left="2268" w:hanging="283"/>
      </w:pPr>
      <w:rPr>
        <w:rFonts w:hint="default"/>
      </w:rPr>
    </w:lvl>
    <w:lvl w:ilvl="8">
      <w:start w:val="1"/>
      <w:numFmt w:val="lowerRoman"/>
      <w:pStyle w:val="Tablenumberlistlevel9"/>
      <w:lvlText w:val="%9."/>
      <w:lvlJc w:val="left"/>
      <w:pPr>
        <w:ind w:left="2552" w:hanging="284"/>
      </w:pPr>
      <w:rPr>
        <w:rFonts w:hint="default"/>
      </w:rPr>
    </w:lvl>
  </w:abstractNum>
  <w:abstractNum w:abstractNumId="6" w15:restartNumberingAfterBreak="0">
    <w:nsid w:val="1BEA0BA6"/>
    <w:multiLevelType w:val="hybridMultilevel"/>
    <w:tmpl w:val="F82C53F2"/>
    <w:lvl w:ilvl="0" w:tplc="747633BA">
      <w:start w:val="201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EC3830"/>
    <w:multiLevelType w:val="multilevel"/>
    <w:tmpl w:val="A1F6D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B04D27"/>
    <w:multiLevelType w:val="hybridMultilevel"/>
    <w:tmpl w:val="15ACED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465C84"/>
    <w:multiLevelType w:val="hybridMultilevel"/>
    <w:tmpl w:val="E376C4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E90CB9"/>
    <w:multiLevelType w:val="hybridMultilevel"/>
    <w:tmpl w:val="862609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EA22FC"/>
    <w:multiLevelType w:val="multilevel"/>
    <w:tmpl w:val="48EC1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PicBulletId w:val="3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7663577"/>
    <w:multiLevelType w:val="hybridMultilevel"/>
    <w:tmpl w:val="B686D804"/>
    <w:lvl w:ilvl="0" w:tplc="0C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3" w15:restartNumberingAfterBreak="0">
    <w:nsid w:val="301C5995"/>
    <w:multiLevelType w:val="hybridMultilevel"/>
    <w:tmpl w:val="09D234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EE563B"/>
    <w:multiLevelType w:val="hybridMultilevel"/>
    <w:tmpl w:val="95C8AE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0812A7"/>
    <w:multiLevelType w:val="hybridMultilevel"/>
    <w:tmpl w:val="78B8CB92"/>
    <w:lvl w:ilvl="0" w:tplc="3172690C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92195F"/>
    <w:multiLevelType w:val="hybridMultilevel"/>
    <w:tmpl w:val="EE4A2B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D9406F"/>
    <w:multiLevelType w:val="hybridMultilevel"/>
    <w:tmpl w:val="45A2CC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D552A0"/>
    <w:multiLevelType w:val="hybridMultilevel"/>
    <w:tmpl w:val="B6AC8FC4"/>
    <w:lvl w:ilvl="0" w:tplc="0C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9" w15:restartNumberingAfterBreak="0">
    <w:nsid w:val="36EA5E94"/>
    <w:multiLevelType w:val="hybridMultilevel"/>
    <w:tmpl w:val="A79697E4"/>
    <w:lvl w:ilvl="0" w:tplc="D6FAE95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013748"/>
    <w:multiLevelType w:val="hybridMultilevel"/>
    <w:tmpl w:val="FD8A42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845C3E"/>
    <w:multiLevelType w:val="multilevel"/>
    <w:tmpl w:val="DF58E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DDA1CF9"/>
    <w:multiLevelType w:val="hybridMultilevel"/>
    <w:tmpl w:val="5CC0CE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ED68B3"/>
    <w:multiLevelType w:val="hybridMultilevel"/>
    <w:tmpl w:val="DAF22AB8"/>
    <w:lvl w:ilvl="0" w:tplc="8CEA6C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F84DE3"/>
    <w:multiLevelType w:val="hybridMultilevel"/>
    <w:tmpl w:val="72384DAE"/>
    <w:lvl w:ilvl="0" w:tplc="0C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5" w15:restartNumberingAfterBreak="0">
    <w:nsid w:val="43473577"/>
    <w:multiLevelType w:val="multilevel"/>
    <w:tmpl w:val="87622882"/>
    <w:lvl w:ilvl="0">
      <w:start w:val="2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45B273D"/>
    <w:multiLevelType w:val="hybridMultilevel"/>
    <w:tmpl w:val="152C7A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591180"/>
    <w:multiLevelType w:val="hybridMultilevel"/>
    <w:tmpl w:val="FDF086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285925"/>
    <w:multiLevelType w:val="hybridMultilevel"/>
    <w:tmpl w:val="624EDF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6E0F08"/>
    <w:multiLevelType w:val="hybridMultilevel"/>
    <w:tmpl w:val="C51428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5D3D50"/>
    <w:multiLevelType w:val="hybridMultilevel"/>
    <w:tmpl w:val="1180C88E"/>
    <w:lvl w:ilvl="0" w:tplc="275E9380">
      <w:start w:val="202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82113B"/>
    <w:multiLevelType w:val="hybridMultilevel"/>
    <w:tmpl w:val="5C28F97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37F649D"/>
    <w:multiLevelType w:val="hybridMultilevel"/>
    <w:tmpl w:val="7054DE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BD38C1"/>
    <w:multiLevelType w:val="hybridMultilevel"/>
    <w:tmpl w:val="08200232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3D5E5B"/>
    <w:multiLevelType w:val="hybridMultilevel"/>
    <w:tmpl w:val="3FFACD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0F7507"/>
    <w:multiLevelType w:val="hybridMultilevel"/>
    <w:tmpl w:val="C7FA39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DA320A"/>
    <w:multiLevelType w:val="hybridMultilevel"/>
    <w:tmpl w:val="CE2C17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CD3032"/>
    <w:multiLevelType w:val="hybridMultilevel"/>
    <w:tmpl w:val="EC8C4896"/>
    <w:lvl w:ilvl="0" w:tplc="275E9380">
      <w:start w:val="202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4C42A8"/>
    <w:multiLevelType w:val="hybridMultilevel"/>
    <w:tmpl w:val="D67CDB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BC7F39"/>
    <w:multiLevelType w:val="hybridMultilevel"/>
    <w:tmpl w:val="04F0D8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DB1D68"/>
    <w:multiLevelType w:val="hybridMultilevel"/>
    <w:tmpl w:val="910CFE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64274E"/>
    <w:multiLevelType w:val="hybridMultilevel"/>
    <w:tmpl w:val="E92859E8"/>
    <w:lvl w:ilvl="0" w:tplc="EA984D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79E776F"/>
    <w:multiLevelType w:val="multilevel"/>
    <w:tmpl w:val="48EC1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6B433923"/>
    <w:multiLevelType w:val="hybridMultilevel"/>
    <w:tmpl w:val="6FD0E65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6CB93C7C"/>
    <w:multiLevelType w:val="multilevel"/>
    <w:tmpl w:val="A1F6D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FEC73ED"/>
    <w:multiLevelType w:val="multilevel"/>
    <w:tmpl w:val="49A82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53719BA"/>
    <w:multiLevelType w:val="multilevel"/>
    <w:tmpl w:val="48EC1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795D4556"/>
    <w:multiLevelType w:val="hybridMultilevel"/>
    <w:tmpl w:val="92A431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6C4B51"/>
    <w:multiLevelType w:val="hybridMultilevel"/>
    <w:tmpl w:val="4BAA19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3"/>
  </w:num>
  <w:num w:numId="3">
    <w:abstractNumId w:val="31"/>
  </w:num>
  <w:num w:numId="4">
    <w:abstractNumId w:val="24"/>
  </w:num>
  <w:num w:numId="5">
    <w:abstractNumId w:val="18"/>
  </w:num>
  <w:num w:numId="6">
    <w:abstractNumId w:val="39"/>
  </w:num>
  <w:num w:numId="7">
    <w:abstractNumId w:val="46"/>
  </w:num>
  <w:num w:numId="8">
    <w:abstractNumId w:val="22"/>
  </w:num>
  <w:num w:numId="9">
    <w:abstractNumId w:val="2"/>
  </w:num>
  <w:num w:numId="10">
    <w:abstractNumId w:val="15"/>
  </w:num>
  <w:num w:numId="11">
    <w:abstractNumId w:val="4"/>
  </w:num>
  <w:num w:numId="12">
    <w:abstractNumId w:val="43"/>
  </w:num>
  <w:num w:numId="13">
    <w:abstractNumId w:val="32"/>
  </w:num>
  <w:num w:numId="14">
    <w:abstractNumId w:val="36"/>
  </w:num>
  <w:num w:numId="15">
    <w:abstractNumId w:val="27"/>
  </w:num>
  <w:num w:numId="16">
    <w:abstractNumId w:val="20"/>
  </w:num>
  <w:num w:numId="17">
    <w:abstractNumId w:val="26"/>
  </w:num>
  <w:num w:numId="18">
    <w:abstractNumId w:val="38"/>
  </w:num>
  <w:num w:numId="19">
    <w:abstractNumId w:val="35"/>
  </w:num>
  <w:num w:numId="20">
    <w:abstractNumId w:val="0"/>
  </w:num>
  <w:num w:numId="21">
    <w:abstractNumId w:val="6"/>
  </w:num>
  <w:num w:numId="22">
    <w:abstractNumId w:val="42"/>
  </w:num>
  <w:num w:numId="23">
    <w:abstractNumId w:val="8"/>
  </w:num>
  <w:num w:numId="24">
    <w:abstractNumId w:val="11"/>
  </w:num>
  <w:num w:numId="25">
    <w:abstractNumId w:val="7"/>
  </w:num>
  <w:num w:numId="26">
    <w:abstractNumId w:val="41"/>
  </w:num>
  <w:num w:numId="27">
    <w:abstractNumId w:val="19"/>
  </w:num>
  <w:num w:numId="28">
    <w:abstractNumId w:val="44"/>
  </w:num>
  <w:num w:numId="29">
    <w:abstractNumId w:val="25"/>
  </w:num>
  <w:num w:numId="30">
    <w:abstractNumId w:val="1"/>
  </w:num>
  <w:num w:numId="31">
    <w:abstractNumId w:val="30"/>
  </w:num>
  <w:num w:numId="32">
    <w:abstractNumId w:val="37"/>
  </w:num>
  <w:num w:numId="33">
    <w:abstractNumId w:val="48"/>
  </w:num>
  <w:num w:numId="34">
    <w:abstractNumId w:val="33"/>
  </w:num>
  <w:num w:numId="35">
    <w:abstractNumId w:val="5"/>
  </w:num>
  <w:num w:numId="36">
    <w:abstractNumId w:val="10"/>
  </w:num>
  <w:num w:numId="37">
    <w:abstractNumId w:val="9"/>
  </w:num>
  <w:num w:numId="38">
    <w:abstractNumId w:val="40"/>
  </w:num>
  <w:num w:numId="39">
    <w:abstractNumId w:val="28"/>
  </w:num>
  <w:num w:numId="40">
    <w:abstractNumId w:val="29"/>
  </w:num>
  <w:num w:numId="41">
    <w:abstractNumId w:val="14"/>
  </w:num>
  <w:num w:numId="42">
    <w:abstractNumId w:val="47"/>
  </w:num>
  <w:num w:numId="43">
    <w:abstractNumId w:val="21"/>
  </w:num>
  <w:num w:numId="44">
    <w:abstractNumId w:val="13"/>
  </w:num>
  <w:num w:numId="45">
    <w:abstractNumId w:val="34"/>
  </w:num>
  <w:num w:numId="46">
    <w:abstractNumId w:val="12"/>
  </w:num>
  <w:num w:numId="47">
    <w:abstractNumId w:val="3"/>
  </w:num>
  <w:num w:numId="48">
    <w:abstractNumId w:val="17"/>
  </w:num>
  <w:num w:numId="49">
    <w:abstractNumId w:val="12"/>
  </w:num>
  <w:num w:numId="50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E43"/>
    <w:rsid w:val="00001254"/>
    <w:rsid w:val="00011C1C"/>
    <w:rsid w:val="000153AC"/>
    <w:rsid w:val="00025054"/>
    <w:rsid w:val="000272EA"/>
    <w:rsid w:val="00030A05"/>
    <w:rsid w:val="000335EF"/>
    <w:rsid w:val="000415FC"/>
    <w:rsid w:val="00041D62"/>
    <w:rsid w:val="000630B0"/>
    <w:rsid w:val="00071826"/>
    <w:rsid w:val="00083FF5"/>
    <w:rsid w:val="00097BA9"/>
    <w:rsid w:val="000A5D77"/>
    <w:rsid w:val="000A664C"/>
    <w:rsid w:val="000A7CB8"/>
    <w:rsid w:val="000B28CA"/>
    <w:rsid w:val="000C6B49"/>
    <w:rsid w:val="000D103A"/>
    <w:rsid w:val="000E0B1B"/>
    <w:rsid w:val="000E5FE2"/>
    <w:rsid w:val="000F47AE"/>
    <w:rsid w:val="00111149"/>
    <w:rsid w:val="0011300C"/>
    <w:rsid w:val="001276A9"/>
    <w:rsid w:val="0013196A"/>
    <w:rsid w:val="00152205"/>
    <w:rsid w:val="00153684"/>
    <w:rsid w:val="00155E43"/>
    <w:rsid w:val="00157141"/>
    <w:rsid w:val="00160691"/>
    <w:rsid w:val="00162152"/>
    <w:rsid w:val="00170C6C"/>
    <w:rsid w:val="00183D5B"/>
    <w:rsid w:val="001867BB"/>
    <w:rsid w:val="00194B4B"/>
    <w:rsid w:val="001967EB"/>
    <w:rsid w:val="001B2488"/>
    <w:rsid w:val="001C5D33"/>
    <w:rsid w:val="001C6920"/>
    <w:rsid w:val="001E1864"/>
    <w:rsid w:val="001E64D7"/>
    <w:rsid w:val="001F0F38"/>
    <w:rsid w:val="001F6AB6"/>
    <w:rsid w:val="00213876"/>
    <w:rsid w:val="002207E0"/>
    <w:rsid w:val="00221CC3"/>
    <w:rsid w:val="00223F58"/>
    <w:rsid w:val="00227C74"/>
    <w:rsid w:val="00240576"/>
    <w:rsid w:val="0025291C"/>
    <w:rsid w:val="00256A6C"/>
    <w:rsid w:val="00257031"/>
    <w:rsid w:val="00257793"/>
    <w:rsid w:val="00261773"/>
    <w:rsid w:val="00263780"/>
    <w:rsid w:val="0027316D"/>
    <w:rsid w:val="00273E81"/>
    <w:rsid w:val="0027576F"/>
    <w:rsid w:val="00280492"/>
    <w:rsid w:val="00280FC4"/>
    <w:rsid w:val="00284185"/>
    <w:rsid w:val="0029541E"/>
    <w:rsid w:val="00297E09"/>
    <w:rsid w:val="002A2CCE"/>
    <w:rsid w:val="002B0F7F"/>
    <w:rsid w:val="002B79C6"/>
    <w:rsid w:val="002C4E57"/>
    <w:rsid w:val="002C75C8"/>
    <w:rsid w:val="002D635B"/>
    <w:rsid w:val="002E4369"/>
    <w:rsid w:val="002E76DE"/>
    <w:rsid w:val="00300975"/>
    <w:rsid w:val="00302B09"/>
    <w:rsid w:val="00305064"/>
    <w:rsid w:val="00322194"/>
    <w:rsid w:val="003305BD"/>
    <w:rsid w:val="0034234A"/>
    <w:rsid w:val="0034381D"/>
    <w:rsid w:val="0036392C"/>
    <w:rsid w:val="003641E6"/>
    <w:rsid w:val="00364799"/>
    <w:rsid w:val="00390D15"/>
    <w:rsid w:val="003B4D25"/>
    <w:rsid w:val="003B7EE5"/>
    <w:rsid w:val="003C785F"/>
    <w:rsid w:val="003D1B54"/>
    <w:rsid w:val="003E1294"/>
    <w:rsid w:val="003E341B"/>
    <w:rsid w:val="003E46AE"/>
    <w:rsid w:val="003F5913"/>
    <w:rsid w:val="0040134D"/>
    <w:rsid w:val="0041638D"/>
    <w:rsid w:val="00417DAD"/>
    <w:rsid w:val="00422A66"/>
    <w:rsid w:val="00427688"/>
    <w:rsid w:val="00434892"/>
    <w:rsid w:val="00450599"/>
    <w:rsid w:val="00463767"/>
    <w:rsid w:val="0048058A"/>
    <w:rsid w:val="00481A59"/>
    <w:rsid w:val="00485DF6"/>
    <w:rsid w:val="004901BA"/>
    <w:rsid w:val="004A5525"/>
    <w:rsid w:val="004A6DF9"/>
    <w:rsid w:val="004C3039"/>
    <w:rsid w:val="004C3209"/>
    <w:rsid w:val="004C5EC8"/>
    <w:rsid w:val="004D5F0A"/>
    <w:rsid w:val="004F62F8"/>
    <w:rsid w:val="0050435D"/>
    <w:rsid w:val="00504611"/>
    <w:rsid w:val="00505900"/>
    <w:rsid w:val="00506DEF"/>
    <w:rsid w:val="00506EAE"/>
    <w:rsid w:val="00512B15"/>
    <w:rsid w:val="00530A83"/>
    <w:rsid w:val="005375A9"/>
    <w:rsid w:val="00543DF0"/>
    <w:rsid w:val="00544179"/>
    <w:rsid w:val="00547A95"/>
    <w:rsid w:val="00555AE6"/>
    <w:rsid w:val="00572E74"/>
    <w:rsid w:val="00577BA8"/>
    <w:rsid w:val="00583DB4"/>
    <w:rsid w:val="00593825"/>
    <w:rsid w:val="005B394B"/>
    <w:rsid w:val="005E7AFE"/>
    <w:rsid w:val="005F2174"/>
    <w:rsid w:val="005F3D5C"/>
    <w:rsid w:val="005F739A"/>
    <w:rsid w:val="00603735"/>
    <w:rsid w:val="006307C6"/>
    <w:rsid w:val="0064381A"/>
    <w:rsid w:val="00651426"/>
    <w:rsid w:val="00663DCE"/>
    <w:rsid w:val="00675266"/>
    <w:rsid w:val="00685179"/>
    <w:rsid w:val="0069071B"/>
    <w:rsid w:val="006909B3"/>
    <w:rsid w:val="00697104"/>
    <w:rsid w:val="00697EA2"/>
    <w:rsid w:val="006C261F"/>
    <w:rsid w:val="006C284D"/>
    <w:rsid w:val="006C6612"/>
    <w:rsid w:val="006C72D5"/>
    <w:rsid w:val="006E072A"/>
    <w:rsid w:val="006E1950"/>
    <w:rsid w:val="006E2079"/>
    <w:rsid w:val="006E602B"/>
    <w:rsid w:val="006E6FC3"/>
    <w:rsid w:val="00706FFC"/>
    <w:rsid w:val="00724B3A"/>
    <w:rsid w:val="007270C7"/>
    <w:rsid w:val="00740790"/>
    <w:rsid w:val="00744B48"/>
    <w:rsid w:val="007510E4"/>
    <w:rsid w:val="007525FA"/>
    <w:rsid w:val="007553DE"/>
    <w:rsid w:val="0076069B"/>
    <w:rsid w:val="00762827"/>
    <w:rsid w:val="00780935"/>
    <w:rsid w:val="007A26A9"/>
    <w:rsid w:val="007B43A5"/>
    <w:rsid w:val="007C2940"/>
    <w:rsid w:val="007C327E"/>
    <w:rsid w:val="007D69A8"/>
    <w:rsid w:val="007E20FC"/>
    <w:rsid w:val="007E2F8C"/>
    <w:rsid w:val="007E30C9"/>
    <w:rsid w:val="0080213D"/>
    <w:rsid w:val="0080478B"/>
    <w:rsid w:val="0082167D"/>
    <w:rsid w:val="00835DFA"/>
    <w:rsid w:val="0084077C"/>
    <w:rsid w:val="008548A9"/>
    <w:rsid w:val="00871EB9"/>
    <w:rsid w:val="00872DF8"/>
    <w:rsid w:val="00874A4C"/>
    <w:rsid w:val="0089288C"/>
    <w:rsid w:val="00893F3B"/>
    <w:rsid w:val="008972FB"/>
    <w:rsid w:val="008A2697"/>
    <w:rsid w:val="008C2BA2"/>
    <w:rsid w:val="008D7C7E"/>
    <w:rsid w:val="008F063B"/>
    <w:rsid w:val="00916ECB"/>
    <w:rsid w:val="00922EB0"/>
    <w:rsid w:val="009311E8"/>
    <w:rsid w:val="00952E40"/>
    <w:rsid w:val="00954758"/>
    <w:rsid w:val="00956543"/>
    <w:rsid w:val="00962A4F"/>
    <w:rsid w:val="009651F2"/>
    <w:rsid w:val="00967E44"/>
    <w:rsid w:val="009702AD"/>
    <w:rsid w:val="009847AD"/>
    <w:rsid w:val="00986BE3"/>
    <w:rsid w:val="009944BC"/>
    <w:rsid w:val="009B071B"/>
    <w:rsid w:val="009C347E"/>
    <w:rsid w:val="009E1E90"/>
    <w:rsid w:val="009E2635"/>
    <w:rsid w:val="009E339F"/>
    <w:rsid w:val="009E7A0F"/>
    <w:rsid w:val="009F57FA"/>
    <w:rsid w:val="009F5886"/>
    <w:rsid w:val="009F5C0C"/>
    <w:rsid w:val="00A021D5"/>
    <w:rsid w:val="00A30989"/>
    <w:rsid w:val="00A31030"/>
    <w:rsid w:val="00A3418D"/>
    <w:rsid w:val="00A41D1B"/>
    <w:rsid w:val="00A42327"/>
    <w:rsid w:val="00A50442"/>
    <w:rsid w:val="00A54515"/>
    <w:rsid w:val="00A55CCF"/>
    <w:rsid w:val="00A56FE7"/>
    <w:rsid w:val="00A64E67"/>
    <w:rsid w:val="00A73C0A"/>
    <w:rsid w:val="00A745B9"/>
    <w:rsid w:val="00A866EF"/>
    <w:rsid w:val="00AA1723"/>
    <w:rsid w:val="00AB62CD"/>
    <w:rsid w:val="00AC0B30"/>
    <w:rsid w:val="00AC66BF"/>
    <w:rsid w:val="00AD25F9"/>
    <w:rsid w:val="00AD687B"/>
    <w:rsid w:val="00AD6CD7"/>
    <w:rsid w:val="00AF473B"/>
    <w:rsid w:val="00AF48DC"/>
    <w:rsid w:val="00B03D58"/>
    <w:rsid w:val="00B1438C"/>
    <w:rsid w:val="00B146B6"/>
    <w:rsid w:val="00B23D9C"/>
    <w:rsid w:val="00B32211"/>
    <w:rsid w:val="00B35CB3"/>
    <w:rsid w:val="00B37159"/>
    <w:rsid w:val="00B43201"/>
    <w:rsid w:val="00B4543F"/>
    <w:rsid w:val="00B74F15"/>
    <w:rsid w:val="00B85E32"/>
    <w:rsid w:val="00B956BD"/>
    <w:rsid w:val="00BA5680"/>
    <w:rsid w:val="00BA6CD0"/>
    <w:rsid w:val="00BC0CDD"/>
    <w:rsid w:val="00BC2E57"/>
    <w:rsid w:val="00BC675D"/>
    <w:rsid w:val="00BD0BA5"/>
    <w:rsid w:val="00BD3B86"/>
    <w:rsid w:val="00BD538C"/>
    <w:rsid w:val="00BF24DB"/>
    <w:rsid w:val="00C060A0"/>
    <w:rsid w:val="00C14688"/>
    <w:rsid w:val="00C20795"/>
    <w:rsid w:val="00C25DD0"/>
    <w:rsid w:val="00C26C70"/>
    <w:rsid w:val="00C31A80"/>
    <w:rsid w:val="00C31EAE"/>
    <w:rsid w:val="00C3552A"/>
    <w:rsid w:val="00C41D43"/>
    <w:rsid w:val="00C56069"/>
    <w:rsid w:val="00C61298"/>
    <w:rsid w:val="00C7601C"/>
    <w:rsid w:val="00C80D16"/>
    <w:rsid w:val="00C84811"/>
    <w:rsid w:val="00C85B30"/>
    <w:rsid w:val="00C90426"/>
    <w:rsid w:val="00C9273B"/>
    <w:rsid w:val="00CA5EF2"/>
    <w:rsid w:val="00CD1D0C"/>
    <w:rsid w:val="00CD57E0"/>
    <w:rsid w:val="00CE2872"/>
    <w:rsid w:val="00CF06C7"/>
    <w:rsid w:val="00CF494D"/>
    <w:rsid w:val="00CF7CC2"/>
    <w:rsid w:val="00D020CA"/>
    <w:rsid w:val="00D06131"/>
    <w:rsid w:val="00D06864"/>
    <w:rsid w:val="00D078C8"/>
    <w:rsid w:val="00D13CAE"/>
    <w:rsid w:val="00D154C7"/>
    <w:rsid w:val="00D170B9"/>
    <w:rsid w:val="00D249ED"/>
    <w:rsid w:val="00D3237D"/>
    <w:rsid w:val="00D32908"/>
    <w:rsid w:val="00D3524F"/>
    <w:rsid w:val="00D3555D"/>
    <w:rsid w:val="00D53D0F"/>
    <w:rsid w:val="00D72F1D"/>
    <w:rsid w:val="00D80213"/>
    <w:rsid w:val="00D87081"/>
    <w:rsid w:val="00DA0635"/>
    <w:rsid w:val="00DB3FB2"/>
    <w:rsid w:val="00DB405F"/>
    <w:rsid w:val="00DB7392"/>
    <w:rsid w:val="00DC3C26"/>
    <w:rsid w:val="00DE1C5A"/>
    <w:rsid w:val="00DF3DA1"/>
    <w:rsid w:val="00E01958"/>
    <w:rsid w:val="00E01F36"/>
    <w:rsid w:val="00E063A1"/>
    <w:rsid w:val="00E4558C"/>
    <w:rsid w:val="00E51FE8"/>
    <w:rsid w:val="00E55DB2"/>
    <w:rsid w:val="00E55FFC"/>
    <w:rsid w:val="00E561B0"/>
    <w:rsid w:val="00E571E0"/>
    <w:rsid w:val="00E634F8"/>
    <w:rsid w:val="00E63E0F"/>
    <w:rsid w:val="00E6499E"/>
    <w:rsid w:val="00E67CFC"/>
    <w:rsid w:val="00E73DE0"/>
    <w:rsid w:val="00E81773"/>
    <w:rsid w:val="00E82250"/>
    <w:rsid w:val="00E82AD5"/>
    <w:rsid w:val="00E845D3"/>
    <w:rsid w:val="00E9130B"/>
    <w:rsid w:val="00E92BD6"/>
    <w:rsid w:val="00E95773"/>
    <w:rsid w:val="00EB29C3"/>
    <w:rsid w:val="00EB6186"/>
    <w:rsid w:val="00EC47AF"/>
    <w:rsid w:val="00EC5E69"/>
    <w:rsid w:val="00ED3F94"/>
    <w:rsid w:val="00ED4CE4"/>
    <w:rsid w:val="00ED56DB"/>
    <w:rsid w:val="00ED74C0"/>
    <w:rsid w:val="00ED76C7"/>
    <w:rsid w:val="00EF3716"/>
    <w:rsid w:val="00EF67E4"/>
    <w:rsid w:val="00F00330"/>
    <w:rsid w:val="00F00E22"/>
    <w:rsid w:val="00F049F4"/>
    <w:rsid w:val="00F11DC7"/>
    <w:rsid w:val="00F128F3"/>
    <w:rsid w:val="00F12DDC"/>
    <w:rsid w:val="00F36B72"/>
    <w:rsid w:val="00F4235B"/>
    <w:rsid w:val="00F47C44"/>
    <w:rsid w:val="00F512A6"/>
    <w:rsid w:val="00F51B6A"/>
    <w:rsid w:val="00F57543"/>
    <w:rsid w:val="00F57BFC"/>
    <w:rsid w:val="00F71FEE"/>
    <w:rsid w:val="00F80290"/>
    <w:rsid w:val="00F8030D"/>
    <w:rsid w:val="00F83495"/>
    <w:rsid w:val="00F86A58"/>
    <w:rsid w:val="00F8748A"/>
    <w:rsid w:val="00FA2452"/>
    <w:rsid w:val="00FA4780"/>
    <w:rsid w:val="00FA5DB3"/>
    <w:rsid w:val="00FA78BC"/>
    <w:rsid w:val="00FB12F5"/>
    <w:rsid w:val="00FC48BC"/>
    <w:rsid w:val="00FD27C3"/>
    <w:rsid w:val="00FD454C"/>
    <w:rsid w:val="00FE4B98"/>
    <w:rsid w:val="00FF0289"/>
    <w:rsid w:val="00FF2B96"/>
    <w:rsid w:val="00FF6C14"/>
    <w:rsid w:val="00FF6CA0"/>
    <w:rsid w:val="00FF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D5E783"/>
  <w15:docId w15:val="{A6CB5E00-6D56-4613-A50B-0A312D2B2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6FC3"/>
    <w:pPr>
      <w:spacing w:after="100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qFormat/>
    <w:rsid w:val="00F00E22"/>
    <w:pPr>
      <w:keepNext/>
      <w:tabs>
        <w:tab w:val="left" w:pos="947"/>
      </w:tabs>
      <w:spacing w:before="480" w:after="60" w:line="240" w:lineRule="auto"/>
      <w:contextualSpacing/>
      <w:outlineLvl w:val="0"/>
    </w:pPr>
    <w:rPr>
      <w:rFonts w:eastAsia="Calibri" w:cs="Arial"/>
      <w:b/>
      <w:bCs/>
      <w:kern w:val="32"/>
      <w:sz w:val="48"/>
      <w:szCs w:val="48"/>
    </w:rPr>
  </w:style>
  <w:style w:type="paragraph" w:styleId="Heading2">
    <w:name w:val="heading 2"/>
    <w:basedOn w:val="Normal"/>
    <w:next w:val="Normal"/>
    <w:link w:val="Heading2Char"/>
    <w:unhideWhenUsed/>
    <w:qFormat/>
    <w:rsid w:val="006E6FC3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b/>
      <w:bCs/>
      <w:sz w:val="32"/>
      <w:szCs w:val="40"/>
    </w:rPr>
  </w:style>
  <w:style w:type="paragraph" w:styleId="Heading3">
    <w:name w:val="heading 3"/>
    <w:basedOn w:val="Normal"/>
    <w:next w:val="Normal"/>
    <w:link w:val="Heading3Char"/>
    <w:unhideWhenUsed/>
    <w:qFormat/>
    <w:rsid w:val="00BD3B86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b/>
      <w:bCs/>
      <w:sz w:val="28"/>
    </w:rPr>
  </w:style>
  <w:style w:type="paragraph" w:styleId="Heading4">
    <w:name w:val="heading 4"/>
    <w:basedOn w:val="Normal"/>
    <w:next w:val="Normal"/>
    <w:link w:val="Heading4Char"/>
    <w:unhideWhenUsed/>
    <w:qFormat/>
    <w:rsid w:val="0046376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5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E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6A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AB6"/>
  </w:style>
  <w:style w:type="paragraph" w:styleId="Footer">
    <w:name w:val="footer"/>
    <w:basedOn w:val="Normal"/>
    <w:link w:val="FooterChar"/>
    <w:uiPriority w:val="99"/>
    <w:unhideWhenUsed/>
    <w:rsid w:val="001F6A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6AB6"/>
  </w:style>
  <w:style w:type="character" w:styleId="Strong">
    <w:name w:val="Strong"/>
    <w:basedOn w:val="DefaultParagraphFont"/>
    <w:uiPriority w:val="22"/>
    <w:qFormat/>
    <w:rsid w:val="00D3555D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D3555D"/>
    <w:rPr>
      <w:b/>
      <w:bCs/>
      <w:i/>
      <w:iCs/>
      <w:color w:val="4F81BD" w:themeColor="accent1"/>
    </w:rPr>
  </w:style>
  <w:style w:type="paragraph" w:styleId="BodyText">
    <w:name w:val="Body Text"/>
    <w:basedOn w:val="Normal"/>
    <w:link w:val="BodyTextChar"/>
    <w:rsid w:val="00D3555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D3555D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D3555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3555D"/>
    <w:pPr>
      <w:ind w:left="720"/>
      <w:contextualSpacing/>
    </w:pPr>
  </w:style>
  <w:style w:type="paragraph" w:styleId="NoSpacing">
    <w:name w:val="No Spacing"/>
    <w:uiPriority w:val="1"/>
    <w:qFormat/>
    <w:rsid w:val="006E6FC3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table" w:styleId="TableGrid">
    <w:name w:val="Table Grid"/>
    <w:basedOn w:val="TableNormal"/>
    <w:uiPriority w:val="59"/>
    <w:rsid w:val="0050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F00E22"/>
    <w:rPr>
      <w:rFonts w:ascii="Arial" w:eastAsia="Calibri" w:hAnsi="Arial" w:cs="Arial"/>
      <w:b/>
      <w:bCs/>
      <w:kern w:val="32"/>
      <w:sz w:val="48"/>
      <w:szCs w:val="48"/>
    </w:rPr>
  </w:style>
  <w:style w:type="character" w:customStyle="1" w:styleId="Heading2Char">
    <w:name w:val="Heading 2 Char"/>
    <w:basedOn w:val="DefaultParagraphFont"/>
    <w:link w:val="Heading2"/>
    <w:rsid w:val="006E6FC3"/>
    <w:rPr>
      <w:rFonts w:asciiTheme="majorHAnsi" w:eastAsiaTheme="majorEastAsia" w:hAnsiTheme="majorHAnsi" w:cstheme="majorBidi"/>
      <w:b/>
      <w:bCs/>
      <w:sz w:val="32"/>
      <w:szCs w:val="40"/>
    </w:rPr>
  </w:style>
  <w:style w:type="paragraph" w:customStyle="1" w:styleId="DoubleSpacing">
    <w:name w:val="Double Spacing"/>
    <w:basedOn w:val="Normal"/>
    <w:next w:val="Normal"/>
    <w:qFormat/>
    <w:rsid w:val="00EC47AF"/>
    <w:pPr>
      <w:spacing w:after="200"/>
      <w:contextualSpacing/>
      <w:jc w:val="center"/>
    </w:pPr>
    <w:rPr>
      <w:rFonts w:ascii="Calibri" w:hAnsi="Calibri" w:cs="Arial"/>
    </w:rPr>
  </w:style>
  <w:style w:type="character" w:customStyle="1" w:styleId="Heading3Char">
    <w:name w:val="Heading 3 Char"/>
    <w:basedOn w:val="DefaultParagraphFont"/>
    <w:link w:val="Heading3"/>
    <w:rsid w:val="00BD3B86"/>
    <w:rPr>
      <w:rFonts w:asciiTheme="majorHAnsi" w:eastAsiaTheme="majorEastAsia" w:hAnsiTheme="majorHAnsi" w:cstheme="majorBidi"/>
      <w:b/>
      <w:bCs/>
      <w:sz w:val="28"/>
    </w:rPr>
  </w:style>
  <w:style w:type="character" w:customStyle="1" w:styleId="Heading4Char">
    <w:name w:val="Heading 4 Char"/>
    <w:basedOn w:val="DefaultParagraphFont"/>
    <w:link w:val="Heading4"/>
    <w:rsid w:val="0046376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PlaceholderText">
    <w:name w:val="Placeholder Text"/>
    <w:basedOn w:val="DefaultParagraphFont"/>
    <w:uiPriority w:val="99"/>
    <w:semiHidden/>
    <w:rsid w:val="006C284D"/>
    <w:rPr>
      <w:color w:val="808080"/>
    </w:rPr>
  </w:style>
  <w:style w:type="paragraph" w:customStyle="1" w:styleId="NTGTableText">
    <w:name w:val="NTG Table Text"/>
    <w:basedOn w:val="Normal"/>
    <w:uiPriority w:val="1"/>
    <w:qFormat/>
    <w:rsid w:val="00AF473B"/>
    <w:pPr>
      <w:spacing w:before="40" w:after="40" w:line="240" w:lineRule="auto"/>
    </w:pPr>
    <w:rPr>
      <w:rFonts w:eastAsia="Calibri" w:cs="Times New Roman"/>
      <w:lang w:eastAsia="en-US"/>
    </w:rPr>
  </w:style>
  <w:style w:type="table" w:customStyle="1" w:styleId="TableGrid1">
    <w:name w:val="Table Grid1"/>
    <w:basedOn w:val="TableNormal"/>
    <w:uiPriority w:val="59"/>
    <w:rsid w:val="00AF473B"/>
    <w:pPr>
      <w:spacing w:line="240" w:lineRule="auto"/>
    </w:pPr>
    <w:rPr>
      <w:rFonts w:ascii="Arial" w:eastAsia="Calibri" w:hAnsi="Arial" w:cs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Number">
    <w:name w:val="List Number"/>
    <w:basedOn w:val="Normal"/>
    <w:uiPriority w:val="99"/>
    <w:semiHidden/>
    <w:unhideWhenUsed/>
    <w:qFormat/>
    <w:rsid w:val="00AF473B"/>
    <w:pPr>
      <w:spacing w:after="200" w:line="240" w:lineRule="auto"/>
      <w:ind w:left="357" w:hanging="357"/>
    </w:pPr>
    <w:rPr>
      <w:rFonts w:eastAsia="Calibri" w:cs="Times New Roman"/>
      <w:b/>
      <w:lang w:eastAsia="en-US"/>
    </w:rPr>
  </w:style>
  <w:style w:type="paragraph" w:styleId="ListBullet">
    <w:name w:val="List Bullet"/>
    <w:basedOn w:val="Normal"/>
    <w:uiPriority w:val="99"/>
    <w:unhideWhenUsed/>
    <w:rsid w:val="00A64E67"/>
    <w:pPr>
      <w:numPr>
        <w:numId w:val="20"/>
      </w:numPr>
      <w:spacing w:after="120" w:line="240" w:lineRule="auto"/>
      <w:contextualSpacing/>
    </w:pPr>
    <w:rPr>
      <w:rFonts w:asciiTheme="minorHAnsi" w:eastAsia="Times New Roman" w:hAnsiTheme="minorHAnsi" w:cs="Times New Roman"/>
      <w:sz w:val="22"/>
      <w:szCs w:val="24"/>
    </w:rPr>
  </w:style>
  <w:style w:type="character" w:styleId="Emphasis">
    <w:name w:val="Emphasis"/>
    <w:basedOn w:val="DefaultParagraphFont"/>
    <w:uiPriority w:val="20"/>
    <w:qFormat/>
    <w:rsid w:val="00041D62"/>
    <w:rPr>
      <w:i/>
      <w:iCs/>
    </w:rPr>
  </w:style>
  <w:style w:type="paragraph" w:styleId="Revision">
    <w:name w:val="Revision"/>
    <w:hidden/>
    <w:uiPriority w:val="99"/>
    <w:semiHidden/>
    <w:rsid w:val="00A3418D"/>
    <w:pPr>
      <w:spacing w:after="0" w:line="240" w:lineRule="auto"/>
    </w:pPr>
    <w:rPr>
      <w:rFonts w:ascii="Arial" w:hAnsi="Arial"/>
      <w:sz w:val="20"/>
    </w:rPr>
  </w:style>
  <w:style w:type="paragraph" w:styleId="NormalWeb">
    <w:name w:val="Normal (Web)"/>
    <w:basedOn w:val="Normal"/>
    <w:uiPriority w:val="99"/>
    <w:unhideWhenUsed/>
    <w:rsid w:val="00697104"/>
    <w:pPr>
      <w:spacing w:before="100" w:beforeAutospacing="1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35CB3"/>
    <w:rPr>
      <w:color w:val="800080" w:themeColor="followedHyperlink"/>
      <w:u w:val="single"/>
    </w:rPr>
  </w:style>
  <w:style w:type="paragraph" w:customStyle="1" w:styleId="Subtitle">
    <w:name w:val="Sub title"/>
    <w:basedOn w:val="Normal"/>
    <w:uiPriority w:val="1"/>
    <w:qFormat/>
    <w:rsid w:val="00E01958"/>
    <w:pPr>
      <w:numPr>
        <w:ilvl w:val="1"/>
      </w:numPr>
      <w:spacing w:after="160" w:line="240" w:lineRule="auto"/>
    </w:pPr>
    <w:rPr>
      <w:rFonts w:asciiTheme="majorHAnsi" w:eastAsia="Times New Roman" w:hAnsiTheme="majorHAnsi" w:cs="Times New Roman"/>
      <w:color w:val="C0504D" w:themeColor="accent2"/>
      <w:sz w:val="40"/>
      <w:szCs w:val="20"/>
      <w:lang w:eastAsia="en-US"/>
    </w:rPr>
  </w:style>
  <w:style w:type="table" w:customStyle="1" w:styleId="NTGTable1">
    <w:name w:val="NTG Table1"/>
    <w:basedOn w:val="TableGrid"/>
    <w:uiPriority w:val="99"/>
    <w:rsid w:val="00E01958"/>
    <w:pPr>
      <w:spacing w:after="40"/>
    </w:pPr>
    <w:rPr>
      <w:rFonts w:ascii="Lato" w:eastAsia="Calibri" w:hAnsi="Lato" w:cs="Times New Roman"/>
      <w:szCs w:val="20"/>
    </w:rPr>
    <w:tblPr>
      <w:tblStyleRowBandSize w:val="1"/>
      <w:tblStyleColBandSize w:val="1"/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  <w:ind w:leftChars="0" w:left="0" w:rightChars="0" w:right="0" w:firstLineChars="0" w:firstLine="0"/>
        <w:contextualSpacing w:val="0"/>
        <w:mirrorIndents w:val="0"/>
        <w:jc w:val="left"/>
        <w:outlineLvl w:val="9"/>
      </w:pPr>
      <w:rPr>
        <w:rFonts w:ascii="Arial" w:hAnsi="Arial"/>
        <w:b/>
        <w:sz w:val="22"/>
      </w:rPr>
      <w:tblPr/>
      <w:trPr>
        <w:tblHeader/>
      </w:trPr>
      <w:tcPr>
        <w:shd w:val="clear" w:color="auto" w:fill="D9D9D9"/>
      </w:tcPr>
    </w:tblStylePr>
    <w:tblStylePr w:type="lastRow">
      <w:rPr>
        <w:rFonts w:ascii="Arial" w:hAnsi="Arial"/>
        <w:sz w:val="22"/>
      </w:rPr>
    </w:tblStylePr>
    <w:tblStylePr w:type="firstCol">
      <w:rPr>
        <w:rFonts w:ascii="Arial" w:hAnsi="Arial"/>
        <w:sz w:val="22"/>
      </w:rPr>
    </w:tblStylePr>
    <w:tblStylePr w:type="lastCol">
      <w:rPr>
        <w:rFonts w:ascii="Arial" w:hAnsi="Arial"/>
        <w:sz w:val="22"/>
      </w:rPr>
    </w:tblStylePr>
    <w:tblStylePr w:type="band1Vert">
      <w:rPr>
        <w:rFonts w:ascii="Arial" w:hAnsi="Arial"/>
        <w:sz w:val="22"/>
      </w:rPr>
    </w:tblStylePr>
    <w:tblStylePr w:type="band2Vert">
      <w:rPr>
        <w:rFonts w:ascii="Arial" w:hAnsi="Arial"/>
        <w:sz w:val="22"/>
      </w:rPr>
    </w:tblStylePr>
    <w:tblStylePr w:type="band1Horz">
      <w:rPr>
        <w:rFonts w:ascii="Arial" w:hAnsi="Arial"/>
        <w:sz w:val="22"/>
      </w:rPr>
    </w:tblStylePr>
    <w:tblStylePr w:type="band2Horz">
      <w:rPr>
        <w:rFonts w:ascii="Arial" w:hAnsi="Arial"/>
        <w:sz w:val="22"/>
      </w:rPr>
    </w:tblStylePr>
    <w:tblStylePr w:type="neCell">
      <w:rPr>
        <w:rFonts w:ascii="Arial" w:hAnsi="Arial"/>
        <w:sz w:val="22"/>
      </w:rPr>
    </w:tblStylePr>
    <w:tblStylePr w:type="nwCell">
      <w:rPr>
        <w:rFonts w:ascii="Arial" w:hAnsi="Arial"/>
        <w:sz w:val="22"/>
      </w:rPr>
    </w:tblStylePr>
    <w:tblStylePr w:type="seCell">
      <w:rPr>
        <w:rFonts w:ascii="Arial" w:hAnsi="Arial"/>
        <w:sz w:val="22"/>
      </w:rPr>
    </w:tblStylePr>
    <w:tblStylePr w:type="swCell">
      <w:rPr>
        <w:rFonts w:ascii="Arial" w:hAnsi="Arial"/>
        <w:sz w:val="22"/>
      </w:rPr>
    </w:tblStylePr>
  </w:style>
  <w:style w:type="character" w:customStyle="1" w:styleId="Requiredfieldmark">
    <w:name w:val="Required field mark"/>
    <w:uiPriority w:val="3"/>
    <w:qFormat/>
    <w:rsid w:val="00E01958"/>
    <w:rPr>
      <w:rFonts w:ascii="Lato" w:hAnsi="Lato"/>
      <w:b/>
      <w:bCs/>
      <w:color w:val="C00000"/>
      <w:sz w:val="22"/>
    </w:rPr>
  </w:style>
  <w:style w:type="character" w:customStyle="1" w:styleId="Questionlabel">
    <w:name w:val="Question label"/>
    <w:basedOn w:val="DefaultParagraphFont"/>
    <w:uiPriority w:val="3"/>
    <w:qFormat/>
    <w:rsid w:val="00E01958"/>
    <w:rPr>
      <w:rFonts w:ascii="Lato" w:hAnsi="Lato"/>
      <w:b/>
      <w:bCs/>
      <w:sz w:val="22"/>
    </w:rPr>
  </w:style>
  <w:style w:type="paragraph" w:customStyle="1" w:styleId="Tablenumberlistlevel1">
    <w:name w:val="Table number list level 1"/>
    <w:basedOn w:val="Normal"/>
    <w:uiPriority w:val="7"/>
    <w:rsid w:val="00F00E22"/>
    <w:pPr>
      <w:numPr>
        <w:numId w:val="35"/>
      </w:numPr>
      <w:spacing w:after="20" w:line="240" w:lineRule="auto"/>
    </w:pPr>
    <w:rPr>
      <w:rFonts w:ascii="Lato" w:eastAsia="Calibri" w:hAnsi="Lato" w:cs="Times New Roman"/>
      <w:sz w:val="22"/>
      <w:szCs w:val="20"/>
      <w:lang w:eastAsia="en-US"/>
    </w:rPr>
  </w:style>
  <w:style w:type="paragraph" w:customStyle="1" w:styleId="Tablenumberlistlevel2">
    <w:name w:val="Table number list level 2"/>
    <w:basedOn w:val="Tablenumberlistlevel1"/>
    <w:uiPriority w:val="7"/>
    <w:semiHidden/>
    <w:rsid w:val="00F00E22"/>
    <w:pPr>
      <w:numPr>
        <w:ilvl w:val="1"/>
      </w:numPr>
    </w:pPr>
  </w:style>
  <w:style w:type="paragraph" w:customStyle="1" w:styleId="Tablenumberlistlevel3">
    <w:name w:val="Table number list level 3"/>
    <w:basedOn w:val="Tablenumberlistlevel2"/>
    <w:uiPriority w:val="7"/>
    <w:semiHidden/>
    <w:qFormat/>
    <w:rsid w:val="00F00E22"/>
    <w:pPr>
      <w:numPr>
        <w:ilvl w:val="2"/>
      </w:numPr>
    </w:pPr>
  </w:style>
  <w:style w:type="paragraph" w:customStyle="1" w:styleId="Tablenumberlistlevel4">
    <w:name w:val="Table number list level 4"/>
    <w:basedOn w:val="Tablenumberlistlevel3"/>
    <w:uiPriority w:val="7"/>
    <w:semiHidden/>
    <w:qFormat/>
    <w:rsid w:val="00F00E22"/>
    <w:pPr>
      <w:numPr>
        <w:ilvl w:val="3"/>
      </w:numPr>
    </w:pPr>
  </w:style>
  <w:style w:type="paragraph" w:customStyle="1" w:styleId="Tablenumberlistlevel5">
    <w:name w:val="Table number list level 5"/>
    <w:basedOn w:val="Tablenumberlistlevel4"/>
    <w:uiPriority w:val="7"/>
    <w:semiHidden/>
    <w:qFormat/>
    <w:rsid w:val="00F00E22"/>
    <w:pPr>
      <w:numPr>
        <w:ilvl w:val="4"/>
      </w:numPr>
    </w:pPr>
  </w:style>
  <w:style w:type="paragraph" w:customStyle="1" w:styleId="Tablenumberlistlevel6">
    <w:name w:val="Table number list level 6"/>
    <w:basedOn w:val="Tablenumberlistlevel5"/>
    <w:uiPriority w:val="7"/>
    <w:semiHidden/>
    <w:qFormat/>
    <w:rsid w:val="00F00E22"/>
    <w:pPr>
      <w:numPr>
        <w:ilvl w:val="5"/>
      </w:numPr>
    </w:pPr>
  </w:style>
  <w:style w:type="paragraph" w:customStyle="1" w:styleId="Tablenumberlistlevel7">
    <w:name w:val="Table number list level 7"/>
    <w:basedOn w:val="Tablenumberlistlevel6"/>
    <w:uiPriority w:val="7"/>
    <w:semiHidden/>
    <w:qFormat/>
    <w:rsid w:val="00F00E22"/>
    <w:pPr>
      <w:numPr>
        <w:ilvl w:val="6"/>
      </w:numPr>
    </w:pPr>
  </w:style>
  <w:style w:type="paragraph" w:customStyle="1" w:styleId="Tablenumberlistlevel8">
    <w:name w:val="Table number list level 8"/>
    <w:basedOn w:val="Tablenumberlistlevel7"/>
    <w:uiPriority w:val="7"/>
    <w:semiHidden/>
    <w:qFormat/>
    <w:rsid w:val="00F00E22"/>
    <w:pPr>
      <w:numPr>
        <w:ilvl w:val="7"/>
      </w:numPr>
    </w:pPr>
  </w:style>
  <w:style w:type="paragraph" w:customStyle="1" w:styleId="Tablenumberlistlevel9">
    <w:name w:val="Table number list level 9"/>
    <w:basedOn w:val="Tablenumberlistlevel8"/>
    <w:uiPriority w:val="7"/>
    <w:semiHidden/>
    <w:qFormat/>
    <w:rsid w:val="00F00E22"/>
    <w:pPr>
      <w:numPr>
        <w:ilvl w:val="8"/>
      </w:numPr>
    </w:pPr>
  </w:style>
  <w:style w:type="character" w:customStyle="1" w:styleId="Hidden">
    <w:name w:val="Hidden"/>
    <w:basedOn w:val="DefaultParagraphFont"/>
    <w:uiPriority w:val="6"/>
    <w:rsid w:val="00F00E22"/>
    <w:rPr>
      <w:rFonts w:ascii="Lato" w:hAnsi="Lato"/>
      <w:color w:val="FFFFFF" w:themeColor="background1"/>
      <w:sz w:val="2"/>
    </w:rPr>
  </w:style>
  <w:style w:type="character" w:styleId="CommentReference">
    <w:name w:val="annotation reference"/>
    <w:basedOn w:val="DefaultParagraphFont"/>
    <w:uiPriority w:val="99"/>
    <w:semiHidden/>
    <w:unhideWhenUsed/>
    <w:rsid w:val="004013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134D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134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13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134D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4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2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iningawardsnt.awardsplatform.com/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rainingawards.nt.gov.a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rainingawardsnt.awardsplatform.com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legislation.gov.au/Details/F2014L01377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rainingawards.nt.gov.au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061A55-D919-4BF4-9205-44F597DBB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665</Words>
  <Characters>3794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VET Teacher / Trainer of the Year Award criteria template</vt:lpstr>
    </vt:vector>
  </TitlesOfParts>
  <Company>Department of INDUSTRY, TOURISM AND TRADE</Company>
  <LinksUpToDate>false</LinksUpToDate>
  <CharactersWithSpaces>4451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VET Teacher / Trainer of the Year Award criteria template</dc:title>
  <dc:creator>Northern Territory Government</dc:creator>
  <cp:lastModifiedBy>Nicky Bacon</cp:lastModifiedBy>
  <cp:revision>3</cp:revision>
  <cp:lastPrinted>2020-02-26T00:16:00Z</cp:lastPrinted>
  <dcterms:created xsi:type="dcterms:W3CDTF">2024-03-14T00:19:00Z</dcterms:created>
  <dcterms:modified xsi:type="dcterms:W3CDTF">2024-03-14T01:14:00Z</dcterms:modified>
</cp:coreProperties>
</file>