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8A0" w:rsidRPr="00CD68A0" w:rsidRDefault="00CD68A0" w:rsidP="00CD68A0">
      <w:pPr>
        <w:pStyle w:val="Heading1"/>
      </w:pPr>
      <w:r w:rsidRPr="00CD68A0">
        <w:t>Introduction</w:t>
      </w:r>
    </w:p>
    <w:p w:rsidR="00CD68A0" w:rsidRPr="00CD68A0" w:rsidRDefault="00CD68A0" w:rsidP="00CD68A0">
      <w:r w:rsidRPr="00CD68A0">
        <w:t xml:space="preserve">Cucumber green mottle mosaic virus (CGMMV) is a </w:t>
      </w:r>
      <w:proofErr w:type="spellStart"/>
      <w:r w:rsidRPr="00CD68A0">
        <w:t>tobamovirus</w:t>
      </w:r>
      <w:proofErr w:type="spellEnd"/>
      <w:r w:rsidRPr="00CD68A0">
        <w:t xml:space="preserve"> that can infect cucurbit plants and is responsible for significant economic losses worldwide. There are several strains of CGMMV worldwide and the primary avenue for spread is through contaminated seed. This provides an infection route between countries and new uninfected cucurbit growing areas.</w:t>
      </w:r>
    </w:p>
    <w:p w:rsidR="00CD68A0" w:rsidRDefault="00CD68A0" w:rsidP="00CD68A0">
      <w:r w:rsidRPr="00CD68A0">
        <w:t>CGMMV is a highly stable particle that can persist on plant debris, soil, water and seed. Transmission in the ground occurs when seedlings come into contact with contaminated plant debris, soil, machinery, water, seedlings and packing material. See the graphic below for details on methods for movement and spread.</w:t>
      </w:r>
    </w:p>
    <w:p w:rsidR="00CD68A0" w:rsidRPr="00CD68A0" w:rsidRDefault="00CD68A0" w:rsidP="00CD68A0">
      <w:r>
        <w:rPr>
          <w:noProof/>
          <w:lang w:eastAsia="en-AU"/>
        </w:rPr>
        <w:drawing>
          <wp:anchor distT="0" distB="0" distL="114300" distR="114300" simplePos="0" relativeHeight="251659264" behindDoc="0" locked="0" layoutInCell="1" allowOverlap="1" wp14:anchorId="185FEAFE" wp14:editId="32C6C7C6">
            <wp:simplePos x="0" y="0"/>
            <wp:positionH relativeFrom="column">
              <wp:posOffset>0</wp:posOffset>
            </wp:positionH>
            <wp:positionV relativeFrom="paragraph">
              <wp:posOffset>290830</wp:posOffset>
            </wp:positionV>
            <wp:extent cx="6020435" cy="5730240"/>
            <wp:effectExtent l="0" t="0" r="0" b="3810"/>
            <wp:wrapSquare wrapText="bothSides"/>
            <wp:docPr id="2" name="Picture 2" descr="A wheel graphic listing the primary and secondary inoculum sources and transmission routes for CGMMV, both in the field and in the nursery." title="CGMMV primary and secondary inoculum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GMMV risk vectors v2_small.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6020435" cy="5730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68A0" w:rsidRDefault="00CD68A0">
      <w:r>
        <w:br w:type="page"/>
      </w:r>
    </w:p>
    <w:p w:rsidR="00CD68A0" w:rsidRPr="00CD68A0" w:rsidRDefault="00CD68A0" w:rsidP="00CD68A0">
      <w:pPr>
        <w:pStyle w:val="Heading1"/>
      </w:pPr>
      <w:r w:rsidRPr="00CD68A0">
        <w:lastRenderedPageBreak/>
        <w:t>Signs and symptoms</w:t>
      </w:r>
      <w:r w:rsidRPr="00CD68A0">
        <w:tab/>
      </w:r>
    </w:p>
    <w:p w:rsidR="00CD68A0" w:rsidRDefault="00CD68A0" w:rsidP="00CD68A0">
      <w:pPr>
        <w:pStyle w:val="BodyText"/>
        <w:spacing w:before="105" w:line="235" w:lineRule="auto"/>
        <w:ind w:right="628"/>
        <w:rPr>
          <w:color w:val="231F20"/>
          <w:spacing w:val="-5"/>
        </w:rPr>
      </w:pPr>
      <w:r>
        <w:rPr>
          <w:noProof/>
          <w:lang w:eastAsia="en-AU"/>
        </w:rPr>
        <w:drawing>
          <wp:inline distT="0" distB="0" distL="0" distR="0" wp14:anchorId="430C6152" wp14:editId="4CFE66D9">
            <wp:extent cx="4807528" cy="2718865"/>
            <wp:effectExtent l="0" t="0" r="0" b="5715"/>
            <wp:docPr id="31" name="Picture 31" descr="Symptom expression in leaves for pumpkin, cucumber and watermelon." title="CGMMV leaf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809594" cy="2720033"/>
                    </a:xfrm>
                    <a:prstGeom prst="rect">
                      <a:avLst/>
                    </a:prstGeom>
                    <a:noFill/>
                    <a:ln>
                      <a:noFill/>
                    </a:ln>
                    <a:extLst>
                      <a:ext uri="{53640926-AAD7-44D8-BBD7-CCE9431645EC}">
                        <a14:shadowObscured xmlns:a14="http://schemas.microsoft.com/office/drawing/2010/main"/>
                      </a:ext>
                    </a:extLst>
                  </pic:spPr>
                </pic:pic>
              </a:graphicData>
            </a:graphic>
          </wp:inline>
        </w:drawing>
      </w:r>
    </w:p>
    <w:p w:rsidR="00CD68A0" w:rsidRDefault="00CD68A0" w:rsidP="00CD68A0">
      <w:pPr>
        <w:rPr>
          <w:spacing w:val="-6"/>
        </w:rPr>
      </w:pPr>
      <w:r>
        <w:t xml:space="preserve">Identifying </w:t>
      </w:r>
      <w:r>
        <w:rPr>
          <w:spacing w:val="-4"/>
        </w:rPr>
        <w:t xml:space="preserve">CGMMV </w:t>
      </w:r>
      <w:r>
        <w:t xml:space="preserve">within </w:t>
      </w:r>
      <w:r>
        <w:rPr>
          <w:spacing w:val="-4"/>
        </w:rPr>
        <w:t xml:space="preserve">crops can </w:t>
      </w:r>
      <w:r>
        <w:rPr>
          <w:spacing w:val="-3"/>
        </w:rPr>
        <w:t xml:space="preserve">be </w:t>
      </w:r>
      <w:r>
        <w:rPr>
          <w:spacing w:val="-4"/>
        </w:rPr>
        <w:t xml:space="preserve">difficult early </w:t>
      </w:r>
      <w:r>
        <w:rPr>
          <w:spacing w:val="-3"/>
        </w:rPr>
        <w:t xml:space="preserve">on </w:t>
      </w:r>
      <w:r>
        <w:t xml:space="preserve">as visual symptoms may </w:t>
      </w:r>
      <w:r>
        <w:rPr>
          <w:spacing w:val="-4"/>
        </w:rPr>
        <w:t xml:space="preserve">not </w:t>
      </w:r>
      <w:r>
        <w:rPr>
          <w:spacing w:val="-3"/>
        </w:rPr>
        <w:t xml:space="preserve">be </w:t>
      </w:r>
      <w:r>
        <w:t xml:space="preserve">observed </w:t>
      </w:r>
      <w:r>
        <w:rPr>
          <w:spacing w:val="-3"/>
        </w:rPr>
        <w:t xml:space="preserve">or </w:t>
      </w:r>
      <w:r>
        <w:t xml:space="preserve">distinguishable from </w:t>
      </w:r>
      <w:r>
        <w:rPr>
          <w:spacing w:val="-4"/>
        </w:rPr>
        <w:t xml:space="preserve">other </w:t>
      </w:r>
      <w:r>
        <w:t xml:space="preserve">viruses </w:t>
      </w:r>
      <w:r>
        <w:rPr>
          <w:spacing w:val="-4"/>
        </w:rPr>
        <w:t xml:space="preserve">until </w:t>
      </w:r>
      <w:r>
        <w:t xml:space="preserve">two-six </w:t>
      </w:r>
      <w:r>
        <w:rPr>
          <w:spacing w:val="-4"/>
        </w:rPr>
        <w:t xml:space="preserve">weeks </w:t>
      </w:r>
      <w:r>
        <w:t xml:space="preserve">following infection. </w:t>
      </w:r>
      <w:r>
        <w:rPr>
          <w:spacing w:val="-4"/>
        </w:rPr>
        <w:t xml:space="preserve">This </w:t>
      </w:r>
      <w:r>
        <w:t xml:space="preserve">is </w:t>
      </w:r>
      <w:r>
        <w:rPr>
          <w:spacing w:val="-4"/>
        </w:rPr>
        <w:t xml:space="preserve">also </w:t>
      </w:r>
      <w:r>
        <w:t xml:space="preserve">dependent </w:t>
      </w:r>
      <w:r>
        <w:rPr>
          <w:spacing w:val="-4"/>
        </w:rPr>
        <w:t xml:space="preserve">upon </w:t>
      </w:r>
      <w:r>
        <w:t xml:space="preserve">factors including, initial </w:t>
      </w:r>
      <w:r>
        <w:rPr>
          <w:spacing w:val="-4"/>
        </w:rPr>
        <w:t xml:space="preserve">titre </w:t>
      </w:r>
      <w:r>
        <w:rPr>
          <w:spacing w:val="-3"/>
        </w:rPr>
        <w:t xml:space="preserve">of </w:t>
      </w:r>
      <w:r>
        <w:rPr>
          <w:spacing w:val="-4"/>
        </w:rPr>
        <w:t xml:space="preserve">the </w:t>
      </w:r>
      <w:r>
        <w:t xml:space="preserve">virus, temperature during infection, cultivar </w:t>
      </w:r>
      <w:r>
        <w:rPr>
          <w:spacing w:val="-4"/>
        </w:rPr>
        <w:t xml:space="preserve">and </w:t>
      </w:r>
      <w:r>
        <w:t xml:space="preserve">species </w:t>
      </w:r>
      <w:r>
        <w:rPr>
          <w:spacing w:val="-3"/>
        </w:rPr>
        <w:t xml:space="preserve">of </w:t>
      </w:r>
      <w:r>
        <w:rPr>
          <w:spacing w:val="-4"/>
        </w:rPr>
        <w:t xml:space="preserve">host which </w:t>
      </w:r>
      <w:r>
        <w:t xml:space="preserve">can </w:t>
      </w:r>
      <w:r>
        <w:rPr>
          <w:spacing w:val="-4"/>
        </w:rPr>
        <w:t xml:space="preserve">influence </w:t>
      </w:r>
      <w:r>
        <w:rPr>
          <w:spacing w:val="-6"/>
        </w:rPr>
        <w:t xml:space="preserve">level/load </w:t>
      </w:r>
      <w:r>
        <w:rPr>
          <w:spacing w:val="-3"/>
        </w:rPr>
        <w:t xml:space="preserve">of </w:t>
      </w:r>
      <w:r>
        <w:rPr>
          <w:spacing w:val="-6"/>
        </w:rPr>
        <w:t>symptomology.</w:t>
      </w:r>
    </w:p>
    <w:p w:rsidR="00CD68A0" w:rsidRDefault="00CD68A0" w:rsidP="00CD68A0">
      <w:r>
        <w:t>Melons rarely show symptoms on the outside, however browning and lesions on the peduncle may indicate infection.</w:t>
      </w:r>
    </w:p>
    <w:p w:rsidR="00CD68A0" w:rsidRDefault="00CD68A0" w:rsidP="00CD68A0">
      <w:r>
        <w:rPr>
          <w:noProof/>
          <w:lang w:eastAsia="en-AU"/>
        </w:rPr>
        <mc:AlternateContent>
          <mc:Choice Requires="wpg">
            <w:drawing>
              <wp:anchor distT="0" distB="0" distL="114300" distR="114300" simplePos="0" relativeHeight="251664384" behindDoc="0" locked="0" layoutInCell="1" allowOverlap="1" wp14:anchorId="56BC676D" wp14:editId="14D89D36">
                <wp:simplePos x="0" y="0"/>
                <wp:positionH relativeFrom="column">
                  <wp:posOffset>3810</wp:posOffset>
                </wp:positionH>
                <wp:positionV relativeFrom="paragraph">
                  <wp:posOffset>462280</wp:posOffset>
                </wp:positionV>
                <wp:extent cx="5400675" cy="1450340"/>
                <wp:effectExtent l="0" t="0" r="9525" b="0"/>
                <wp:wrapTopAndBottom/>
                <wp:docPr id="9" name="Group 9" descr="A set of 3 images showing sliced watermelon with and without infection." title="healthy vs infeced fruit"/>
                <wp:cNvGraphicFramePr/>
                <a:graphic xmlns:a="http://schemas.openxmlformats.org/drawingml/2006/main">
                  <a:graphicData uri="http://schemas.microsoft.com/office/word/2010/wordprocessingGroup">
                    <wpg:wgp>
                      <wpg:cNvGrpSpPr/>
                      <wpg:grpSpPr>
                        <a:xfrm>
                          <a:off x="0" y="0"/>
                          <a:ext cx="5400675" cy="1450340"/>
                          <a:chOff x="0" y="0"/>
                          <a:chExt cx="5400675" cy="1450340"/>
                        </a:xfrm>
                      </wpg:grpSpPr>
                      <pic:pic xmlns:pic="http://schemas.openxmlformats.org/drawingml/2006/picture">
                        <pic:nvPicPr>
                          <pic:cNvPr id="32" name="Picture 32" descr="Internal symptoms of CGMMV including spongy texture." title="CGMMV fruit symptoms"/>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2162175" y="0"/>
                            <a:ext cx="3238500" cy="13963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descr="An image of a sliced watermelon, as a healthy comparison." title="Healthy watermelo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75" cy="1450340"/>
                          </a:xfrm>
                          <a:prstGeom prst="rect">
                            <a:avLst/>
                          </a:prstGeom>
                        </pic:spPr>
                      </pic:pic>
                    </wpg:wgp>
                  </a:graphicData>
                </a:graphic>
                <wp14:sizeRelH relativeFrom="margin">
                  <wp14:pctWidth>0</wp14:pctWidth>
                </wp14:sizeRelH>
              </wp:anchor>
            </w:drawing>
          </mc:Choice>
          <mc:Fallback>
            <w:pict>
              <v:group w14:anchorId="7F4258B5" id="Group 9" o:spid="_x0000_s1026" alt="Title: healthy vs infeced fruit - Description: A set of 3 images showing sliced watermelon with and without infection." style="position:absolute;margin-left:.3pt;margin-top:36.4pt;width:425.25pt;height:114.2pt;z-index:251664384;mso-width-relative:margin" coordsize="54006,145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alt="Internal symptoms of CGMMV including spongy texture." style="position:absolute;left:21621;width:32385;height:13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TBajGAAAA2wAAAA8AAABkcnMvZG93bnJldi54bWxEj0FrwkAUhO8F/8PyBC+lbpqUKtFNsILQ&#10;HkSqPXh8Zl+T0OzbkN2a5N93hYLHYWa+Ydb5YBpxpc7VlhU8zyMQxIXVNZcKvk67pyUI55E1NpZJ&#10;wUgO8mzysMZU254/6Xr0pQgQdikqqLxvUyldUZFBN7ctcfC+bWfQB9mVUnfYB7hpZBxFr9JgzWGh&#10;wpa2FRU/x1+jQB4e4/05NouXw/j2cUoWu0u/aZSaTYfNCoSnwd/D/+13rSCJ4fYl/ACZ/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VMFqMYAAADbAAAADwAAAAAAAAAAAAAA&#10;AACfAgAAZHJzL2Rvd25yZXYueG1sUEsFBgAAAAAEAAQA9wAAAJIDAAAAAA==&#10;">
                  <v:imagedata r:id="rId12" o:title="Internal symptoms of CGMMV including spongy texture"/>
                  <v:path arrowok="t"/>
                </v:shape>
                <v:shape id="Picture 8" o:spid="_x0000_s1028" type="#_x0000_t75" alt="An image of a sliced watermelon, as a healthy comparison." style="position:absolute;width:19335;height:14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Qk4O+AAAA2gAAAA8AAABkcnMvZG93bnJldi54bWxETz1vwjAQ3SvxH6xD6lYcGNoqYBAgtWIr&#10;BcR8xEcciM8hNiH9972hUsen9z1b9L5WHbWxCmxgPMpAERfBVlwaOOw/Xt5BxYRssQ5MBn4owmI+&#10;eJphbsODv6nbpVJJCMccDbiUmlzrWDjyGEehIRbuHFqPSWBbatviQ8J9rSdZ9qo9ViwNDhtaOyqu&#10;u7uXkvHXp6/fmi1PbqfjZdU5u986Y56H/XIKKlGf/sV/7o01IFvlitwAPf8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uQk4O+AAAA2gAAAA8AAAAAAAAAAAAAAAAAnwIAAGRy&#10;cy9kb3ducmV2LnhtbFBLBQYAAAAABAAEAPcAAACKAwAAAAA=&#10;">
                  <v:imagedata r:id="rId13" o:title="An image of a sliced watermelon, as a healthy comparison"/>
                  <v:path arrowok="t"/>
                </v:shape>
                <w10:wrap type="topAndBottom"/>
              </v:group>
            </w:pict>
          </mc:Fallback>
        </mc:AlternateContent>
      </w:r>
      <w:r>
        <w:t>When an infected fruit is cut open, the internal structure is sponge like with a meat texture. In this case, fruit is not suitable for sale.</w:t>
      </w:r>
    </w:p>
    <w:p w:rsidR="00CD68A0" w:rsidRDefault="00CD68A0" w:rsidP="00CD68A0">
      <w:pPr>
        <w:pStyle w:val="BodyText"/>
        <w:spacing w:before="105" w:line="235" w:lineRule="auto"/>
        <w:ind w:right="628"/>
      </w:pPr>
    </w:p>
    <w:p w:rsidR="00CD68A0" w:rsidRPr="00CD68A0" w:rsidRDefault="00CD68A0" w:rsidP="00CD68A0">
      <w:pPr>
        <w:pStyle w:val="BodyText"/>
        <w:spacing w:before="105" w:line="235" w:lineRule="auto"/>
        <w:ind w:right="628"/>
        <w:rPr>
          <w:sz w:val="18"/>
        </w:rPr>
      </w:pPr>
      <w:r w:rsidRPr="00CD68A0">
        <w:rPr>
          <w:sz w:val="18"/>
        </w:rPr>
        <w:t xml:space="preserve">Above: </w:t>
      </w:r>
      <w:r w:rsidRPr="00CD68A0">
        <w:rPr>
          <w:sz w:val="18"/>
        </w:rPr>
        <w:t>Healthy (left) and infected (right) watermelon fruit.</w:t>
      </w:r>
    </w:p>
    <w:p w:rsidR="00CD68A0" w:rsidRDefault="00CD68A0" w:rsidP="00CD68A0">
      <w:pPr>
        <w:pStyle w:val="Heading1"/>
      </w:pPr>
      <w:r>
        <w:t>Weeds and grasses identified as potential hosts of CGMMV</w:t>
      </w:r>
    </w:p>
    <w:p w:rsidR="00CD68A0" w:rsidRDefault="00CD68A0" w:rsidP="00CD68A0">
      <w:pPr>
        <w:pStyle w:val="BodyText"/>
      </w:pPr>
      <w:r w:rsidRPr="00F954F0">
        <w:t>In glasshouse trials and field surveys, a number of weeds and grasses have been identified as potential hosts of CGMMV. These plants do not show any physical symptoms, making it more difficult to determine if CGMMV is present.</w:t>
      </w:r>
      <w:r>
        <w:t xml:space="preserve"> See the following table for more information and links to weed descriptions.</w:t>
      </w:r>
    </w:p>
    <w:p w:rsidR="00CD68A0" w:rsidRDefault="00CD68A0" w:rsidP="00CD68A0">
      <w:r>
        <w:br w:type="page"/>
      </w:r>
    </w:p>
    <w:tbl>
      <w:tblPr>
        <w:tblStyle w:val="NTGTable"/>
        <w:tblW w:w="9968" w:type="dxa"/>
        <w:tblLook w:val="04A0" w:firstRow="1" w:lastRow="0" w:firstColumn="1" w:lastColumn="0" w:noHBand="0" w:noVBand="1"/>
        <w:tblCaption w:val="potential hosts of CGMMV"/>
        <w:tblDescription w:val="A list of weeds and grasses identified as potential hosts."/>
      </w:tblPr>
      <w:tblGrid>
        <w:gridCol w:w="4980"/>
        <w:gridCol w:w="4988"/>
      </w:tblGrid>
      <w:tr w:rsidR="00CD68A0" w:rsidTr="00CD68A0">
        <w:trPr>
          <w:cnfStyle w:val="100000000000" w:firstRow="1" w:lastRow="0" w:firstColumn="0" w:lastColumn="0" w:oddVBand="0" w:evenVBand="0" w:oddHBand="0" w:evenHBand="0" w:firstRowFirstColumn="0" w:firstRowLastColumn="0" w:lastRowFirstColumn="0" w:lastRowLastColumn="0"/>
          <w:trHeight w:val="318"/>
        </w:trPr>
        <w:tc>
          <w:tcPr>
            <w:cnfStyle w:val="001000000100" w:firstRow="0" w:lastRow="0" w:firstColumn="1" w:lastColumn="0" w:oddVBand="0" w:evenVBand="0" w:oddHBand="0" w:evenHBand="0" w:firstRowFirstColumn="1" w:firstRowLastColumn="0" w:lastRowFirstColumn="0" w:lastRowLastColumn="0"/>
            <w:tcW w:w="4980" w:type="dxa"/>
          </w:tcPr>
          <w:p w:rsidR="00CD68A0" w:rsidRDefault="00CD68A0" w:rsidP="00CD68A0">
            <w:pPr>
              <w:pStyle w:val="BodyText"/>
              <w:spacing w:after="0"/>
            </w:pPr>
            <w:r>
              <w:lastRenderedPageBreak/>
              <w:t>Scientific name</w:t>
            </w:r>
            <w:r>
              <w:tab/>
            </w:r>
          </w:p>
        </w:tc>
        <w:tc>
          <w:tcPr>
            <w:tcW w:w="4988" w:type="dxa"/>
          </w:tcPr>
          <w:p w:rsidR="00CD68A0" w:rsidRDefault="00CD68A0" w:rsidP="00CD68A0">
            <w:pPr>
              <w:pStyle w:val="BodyText"/>
              <w:spacing w:after="0"/>
              <w:cnfStyle w:val="100000000000" w:firstRow="1" w:lastRow="0" w:firstColumn="0" w:lastColumn="0" w:oddVBand="0" w:evenVBand="0" w:oddHBand="0" w:evenHBand="0" w:firstRowFirstColumn="0" w:firstRowLastColumn="0" w:lastRowFirstColumn="0" w:lastRowLastColumn="0"/>
            </w:pPr>
            <w:r>
              <w:t>Common name</w:t>
            </w:r>
          </w:p>
        </w:tc>
      </w:tr>
      <w:tr w:rsidR="00CD68A0" w:rsidTr="00CD68A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980" w:type="dxa"/>
          </w:tcPr>
          <w:p w:rsidR="00CD68A0" w:rsidRDefault="00CD68A0" w:rsidP="00CD68A0">
            <w:pPr>
              <w:pStyle w:val="BodyText"/>
              <w:spacing w:after="0"/>
            </w:pPr>
            <w:hyperlink r:id="rId14" w:history="1">
              <w:r w:rsidRPr="00855641">
                <w:rPr>
                  <w:rStyle w:val="Hyperlink"/>
                </w:rPr>
                <w:t xml:space="preserve">Solanum </w:t>
              </w:r>
              <w:proofErr w:type="spellStart"/>
              <w:r w:rsidRPr="00855641">
                <w:rPr>
                  <w:rStyle w:val="Hyperlink"/>
                </w:rPr>
                <w:t>nigrum</w:t>
              </w:r>
              <w:proofErr w:type="spellEnd"/>
            </w:hyperlink>
            <w:r>
              <w:rPr>
                <w:rStyle w:val="FootnoteReference"/>
                <w:color w:val="0563C1" w:themeColor="hyperlink"/>
                <w:u w:val="single"/>
              </w:rPr>
              <w:footnoteReference w:id="1"/>
            </w:r>
          </w:p>
        </w:tc>
        <w:tc>
          <w:tcPr>
            <w:tcW w:w="4988" w:type="dxa"/>
          </w:tcPr>
          <w:p w:rsidR="00CD68A0" w:rsidRDefault="00CD68A0" w:rsidP="00CD68A0">
            <w:pPr>
              <w:pStyle w:val="BodyText"/>
              <w:spacing w:after="0"/>
              <w:cnfStyle w:val="000000100000" w:firstRow="0" w:lastRow="0" w:firstColumn="0" w:lastColumn="0" w:oddVBand="0" w:evenVBand="0" w:oddHBand="1" w:evenHBand="0" w:firstRowFirstColumn="0" w:firstRowLastColumn="0" w:lastRowFirstColumn="0" w:lastRowLastColumn="0"/>
            </w:pPr>
            <w:r>
              <w:t>Black nightshade</w:t>
            </w:r>
          </w:p>
        </w:tc>
      </w:tr>
      <w:tr w:rsidR="00CD68A0" w:rsidTr="00CD68A0">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980" w:type="dxa"/>
          </w:tcPr>
          <w:p w:rsidR="00CD68A0" w:rsidRDefault="00CD68A0" w:rsidP="00CD68A0">
            <w:pPr>
              <w:pStyle w:val="BodyText"/>
              <w:spacing w:after="0"/>
            </w:pPr>
            <w:hyperlink r:id="rId15" w:history="1">
              <w:proofErr w:type="spellStart"/>
              <w:r w:rsidRPr="00855641">
                <w:rPr>
                  <w:rStyle w:val="Hyperlink"/>
                </w:rPr>
                <w:t>Amaranthus</w:t>
              </w:r>
              <w:proofErr w:type="spellEnd"/>
              <w:r w:rsidRPr="00855641">
                <w:rPr>
                  <w:rStyle w:val="Hyperlink"/>
                </w:rPr>
                <w:t xml:space="preserve"> </w:t>
              </w:r>
              <w:proofErr w:type="spellStart"/>
              <w:r w:rsidRPr="00855641">
                <w:rPr>
                  <w:rStyle w:val="Hyperlink"/>
                </w:rPr>
                <w:t>viridis</w:t>
              </w:r>
              <w:proofErr w:type="spellEnd"/>
            </w:hyperlink>
            <w:r>
              <w:rPr>
                <w:rStyle w:val="Hyperlink"/>
              </w:rPr>
              <w:t xml:space="preserve"> </w:t>
            </w:r>
            <w:r>
              <w:rPr>
                <w:rStyle w:val="FootnoteReference"/>
                <w:color w:val="0563C1" w:themeColor="hyperlink"/>
                <w:u w:val="single"/>
              </w:rPr>
              <w:footnoteReference w:id="2"/>
            </w:r>
          </w:p>
        </w:tc>
        <w:tc>
          <w:tcPr>
            <w:tcW w:w="4988" w:type="dxa"/>
          </w:tcPr>
          <w:p w:rsidR="00CD68A0" w:rsidRDefault="00CD68A0" w:rsidP="00CD68A0">
            <w:pPr>
              <w:pStyle w:val="BodyText"/>
              <w:spacing w:after="0"/>
              <w:cnfStyle w:val="000000010000" w:firstRow="0" w:lastRow="0" w:firstColumn="0" w:lastColumn="0" w:oddVBand="0" w:evenVBand="0" w:oddHBand="0" w:evenHBand="1" w:firstRowFirstColumn="0" w:firstRowLastColumn="0" w:lastRowFirstColumn="0" w:lastRowLastColumn="0"/>
            </w:pPr>
            <w:r>
              <w:t>Amaranth</w:t>
            </w:r>
          </w:p>
        </w:tc>
      </w:tr>
      <w:tr w:rsidR="00CD68A0" w:rsidTr="00CD68A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980" w:type="dxa"/>
          </w:tcPr>
          <w:p w:rsidR="00CD68A0" w:rsidRDefault="00CD68A0" w:rsidP="00CD68A0">
            <w:pPr>
              <w:pStyle w:val="BodyText"/>
              <w:spacing w:after="0"/>
            </w:pPr>
            <w:hyperlink r:id="rId16" w:history="1">
              <w:r w:rsidRPr="00855641">
                <w:rPr>
                  <w:rStyle w:val="Hyperlink"/>
                </w:rPr>
                <w:t xml:space="preserve">Portulaca </w:t>
              </w:r>
              <w:proofErr w:type="spellStart"/>
              <w:r w:rsidRPr="00855641">
                <w:rPr>
                  <w:rStyle w:val="Hyperlink"/>
                </w:rPr>
                <w:t>oleracea</w:t>
              </w:r>
              <w:proofErr w:type="spellEnd"/>
            </w:hyperlink>
            <w:r w:rsidR="000C3690">
              <w:rPr>
                <w:rStyle w:val="FootnoteReference"/>
                <w:color w:val="0563C1" w:themeColor="hyperlink"/>
                <w:u w:val="single"/>
              </w:rPr>
              <w:footnoteReference w:id="3"/>
            </w:r>
          </w:p>
        </w:tc>
        <w:tc>
          <w:tcPr>
            <w:tcW w:w="4988" w:type="dxa"/>
          </w:tcPr>
          <w:p w:rsidR="00CD68A0" w:rsidRDefault="00CD68A0" w:rsidP="00CD68A0">
            <w:pPr>
              <w:pStyle w:val="BodyText"/>
              <w:spacing w:after="0"/>
              <w:cnfStyle w:val="000000100000" w:firstRow="0" w:lastRow="0" w:firstColumn="0" w:lastColumn="0" w:oddVBand="0" w:evenVBand="0" w:oddHBand="1" w:evenHBand="0" w:firstRowFirstColumn="0" w:firstRowLastColumn="0" w:lastRowFirstColumn="0" w:lastRowLastColumn="0"/>
            </w:pPr>
            <w:r>
              <w:t>Pigweed</w:t>
            </w:r>
          </w:p>
        </w:tc>
      </w:tr>
      <w:tr w:rsidR="00CD68A0" w:rsidTr="00CD68A0">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980" w:type="dxa"/>
          </w:tcPr>
          <w:p w:rsidR="00CD68A0" w:rsidRDefault="00CD68A0" w:rsidP="00CD68A0">
            <w:pPr>
              <w:pStyle w:val="BodyText"/>
              <w:spacing w:after="0"/>
            </w:pPr>
            <w:hyperlink r:id="rId17" w:history="1">
              <w:proofErr w:type="spellStart"/>
              <w:r w:rsidRPr="00855641">
                <w:rPr>
                  <w:rStyle w:val="Hyperlink"/>
                </w:rPr>
                <w:t>Urochloa</w:t>
              </w:r>
              <w:proofErr w:type="spellEnd"/>
              <w:r w:rsidRPr="00855641">
                <w:rPr>
                  <w:rStyle w:val="Hyperlink"/>
                </w:rPr>
                <w:t xml:space="preserve"> </w:t>
              </w:r>
              <w:proofErr w:type="spellStart"/>
              <w:r w:rsidRPr="00855641">
                <w:rPr>
                  <w:rStyle w:val="Hyperlink"/>
                </w:rPr>
                <w:t>mosambicensis</w:t>
              </w:r>
              <w:proofErr w:type="spellEnd"/>
            </w:hyperlink>
            <w:r w:rsidR="000C3690">
              <w:rPr>
                <w:rStyle w:val="Hyperlink"/>
              </w:rPr>
              <w:t xml:space="preserve"> </w:t>
            </w:r>
            <w:r w:rsidR="000C3690">
              <w:rPr>
                <w:rStyle w:val="FootnoteReference"/>
                <w:color w:val="0563C1" w:themeColor="hyperlink"/>
                <w:u w:val="single"/>
              </w:rPr>
              <w:footnoteReference w:id="4"/>
            </w:r>
          </w:p>
        </w:tc>
        <w:tc>
          <w:tcPr>
            <w:tcW w:w="4988" w:type="dxa"/>
          </w:tcPr>
          <w:p w:rsidR="00CD68A0" w:rsidRDefault="00CD68A0" w:rsidP="00CD68A0">
            <w:pPr>
              <w:pStyle w:val="BodyText"/>
              <w:spacing w:after="0"/>
              <w:cnfStyle w:val="000000010000" w:firstRow="0" w:lastRow="0" w:firstColumn="0" w:lastColumn="0" w:oddVBand="0" w:evenVBand="0" w:oddHBand="0" w:evenHBand="1" w:firstRowFirstColumn="0" w:firstRowLastColumn="0" w:lastRowFirstColumn="0" w:lastRowLastColumn="0"/>
            </w:pPr>
            <w:proofErr w:type="spellStart"/>
            <w:r>
              <w:t>Sabi</w:t>
            </w:r>
            <w:proofErr w:type="spellEnd"/>
            <w:r>
              <w:t xml:space="preserve"> Grass</w:t>
            </w:r>
          </w:p>
        </w:tc>
      </w:tr>
      <w:tr w:rsidR="00CD68A0" w:rsidTr="00CD68A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980" w:type="dxa"/>
          </w:tcPr>
          <w:p w:rsidR="00CD68A0" w:rsidRDefault="00CD68A0" w:rsidP="00CD68A0">
            <w:pPr>
              <w:pStyle w:val="BodyText"/>
              <w:spacing w:after="0"/>
            </w:pPr>
            <w:hyperlink r:id="rId18" w:history="1">
              <w:proofErr w:type="spellStart"/>
              <w:r w:rsidRPr="00E445A1">
                <w:rPr>
                  <w:rStyle w:val="Hyperlink"/>
                </w:rPr>
                <w:t>Physalis</w:t>
              </w:r>
              <w:proofErr w:type="spellEnd"/>
              <w:r w:rsidRPr="00E445A1">
                <w:rPr>
                  <w:rStyle w:val="Hyperlink"/>
                </w:rPr>
                <w:t xml:space="preserve"> </w:t>
              </w:r>
              <w:proofErr w:type="spellStart"/>
              <w:r w:rsidRPr="00E445A1">
                <w:rPr>
                  <w:rStyle w:val="Hyperlink"/>
                </w:rPr>
                <w:t>angulata</w:t>
              </w:r>
              <w:proofErr w:type="spellEnd"/>
            </w:hyperlink>
            <w:r w:rsidR="000C3690">
              <w:rPr>
                <w:rStyle w:val="Hyperlink"/>
              </w:rPr>
              <w:t xml:space="preserve"> </w:t>
            </w:r>
            <w:r w:rsidR="000C3690">
              <w:rPr>
                <w:rStyle w:val="FootnoteReference"/>
                <w:color w:val="0563C1" w:themeColor="hyperlink"/>
                <w:u w:val="single"/>
              </w:rPr>
              <w:footnoteReference w:id="5"/>
            </w:r>
          </w:p>
        </w:tc>
        <w:tc>
          <w:tcPr>
            <w:tcW w:w="4988" w:type="dxa"/>
          </w:tcPr>
          <w:p w:rsidR="00CD68A0" w:rsidRDefault="00CD68A0" w:rsidP="00CD68A0">
            <w:pPr>
              <w:pStyle w:val="BodyText"/>
              <w:spacing w:after="0"/>
              <w:cnfStyle w:val="000000100000" w:firstRow="0" w:lastRow="0" w:firstColumn="0" w:lastColumn="0" w:oddVBand="0" w:evenVBand="0" w:oddHBand="1" w:evenHBand="0" w:firstRowFirstColumn="0" w:firstRowLastColumn="0" w:lastRowFirstColumn="0" w:lastRowLastColumn="0"/>
            </w:pPr>
            <w:r>
              <w:t>Wild Gooseberry</w:t>
            </w:r>
          </w:p>
        </w:tc>
      </w:tr>
      <w:tr w:rsidR="00CD68A0" w:rsidTr="00CD68A0">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980" w:type="dxa"/>
          </w:tcPr>
          <w:p w:rsidR="00CD68A0" w:rsidRDefault="00CD68A0" w:rsidP="00CD68A0">
            <w:pPr>
              <w:pStyle w:val="BodyText"/>
              <w:spacing w:after="0"/>
            </w:pPr>
            <w:hyperlink r:id="rId19" w:history="1">
              <w:proofErr w:type="spellStart"/>
              <w:r w:rsidRPr="00855641">
                <w:rPr>
                  <w:rStyle w:val="Hyperlink"/>
                </w:rPr>
                <w:t>Eleusine</w:t>
              </w:r>
              <w:proofErr w:type="spellEnd"/>
              <w:r w:rsidRPr="00855641">
                <w:rPr>
                  <w:rStyle w:val="Hyperlink"/>
                </w:rPr>
                <w:t xml:space="preserve"> </w:t>
              </w:r>
              <w:proofErr w:type="spellStart"/>
              <w:r w:rsidRPr="00855641">
                <w:rPr>
                  <w:rStyle w:val="Hyperlink"/>
                </w:rPr>
                <w:t>indica</w:t>
              </w:r>
              <w:proofErr w:type="spellEnd"/>
            </w:hyperlink>
            <w:r w:rsidR="000C3690">
              <w:rPr>
                <w:rStyle w:val="Hyperlink"/>
              </w:rPr>
              <w:t xml:space="preserve"> </w:t>
            </w:r>
            <w:r w:rsidR="000C3690">
              <w:rPr>
                <w:rStyle w:val="FootnoteReference"/>
                <w:color w:val="0563C1" w:themeColor="hyperlink"/>
                <w:u w:val="single"/>
              </w:rPr>
              <w:footnoteReference w:id="6"/>
            </w:r>
          </w:p>
        </w:tc>
        <w:tc>
          <w:tcPr>
            <w:tcW w:w="4988" w:type="dxa"/>
          </w:tcPr>
          <w:p w:rsidR="00CD68A0" w:rsidRDefault="00CD68A0" w:rsidP="00CD68A0">
            <w:pPr>
              <w:pStyle w:val="BodyText"/>
              <w:spacing w:after="0"/>
              <w:cnfStyle w:val="000000010000" w:firstRow="0" w:lastRow="0" w:firstColumn="0" w:lastColumn="0" w:oddVBand="0" w:evenVBand="0" w:oddHBand="0" w:evenHBand="1" w:firstRowFirstColumn="0" w:firstRowLastColumn="0" w:lastRowFirstColumn="0" w:lastRowLastColumn="0"/>
            </w:pPr>
            <w:r>
              <w:t>Crowfoot Grass</w:t>
            </w:r>
          </w:p>
        </w:tc>
      </w:tr>
      <w:tr w:rsidR="00CD68A0" w:rsidTr="00CD68A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980" w:type="dxa"/>
          </w:tcPr>
          <w:p w:rsidR="00CD68A0" w:rsidRDefault="00CD68A0" w:rsidP="00CD68A0">
            <w:pPr>
              <w:pStyle w:val="BodyText"/>
              <w:spacing w:after="0"/>
            </w:pPr>
            <w:hyperlink r:id="rId20" w:history="1">
              <w:proofErr w:type="spellStart"/>
              <w:r w:rsidRPr="00855641">
                <w:rPr>
                  <w:rStyle w:val="Hyperlink"/>
                </w:rPr>
                <w:t>Tribulus</w:t>
              </w:r>
              <w:proofErr w:type="spellEnd"/>
              <w:r w:rsidRPr="00855641">
                <w:rPr>
                  <w:rStyle w:val="Hyperlink"/>
                </w:rPr>
                <w:t xml:space="preserve"> </w:t>
              </w:r>
              <w:proofErr w:type="spellStart"/>
              <w:r w:rsidRPr="00855641">
                <w:rPr>
                  <w:rStyle w:val="Hyperlink"/>
                </w:rPr>
                <w:t>terrestris</w:t>
              </w:r>
              <w:proofErr w:type="spellEnd"/>
            </w:hyperlink>
            <w:r w:rsidR="000C3690">
              <w:rPr>
                <w:rStyle w:val="Hyperlink"/>
              </w:rPr>
              <w:t xml:space="preserve"> </w:t>
            </w:r>
            <w:r w:rsidR="000C3690">
              <w:rPr>
                <w:rStyle w:val="FootnoteReference"/>
                <w:color w:val="0563C1" w:themeColor="hyperlink"/>
                <w:u w:val="single"/>
              </w:rPr>
              <w:footnoteReference w:id="7"/>
            </w:r>
          </w:p>
        </w:tc>
        <w:tc>
          <w:tcPr>
            <w:tcW w:w="4988" w:type="dxa"/>
          </w:tcPr>
          <w:p w:rsidR="00CD68A0" w:rsidRDefault="00CD68A0" w:rsidP="00CD68A0">
            <w:pPr>
              <w:pStyle w:val="BodyText"/>
              <w:spacing w:after="0"/>
              <w:cnfStyle w:val="000000100000" w:firstRow="0" w:lastRow="0" w:firstColumn="0" w:lastColumn="0" w:oddVBand="0" w:evenVBand="0" w:oddHBand="1" w:evenHBand="0" w:firstRowFirstColumn="0" w:firstRowLastColumn="0" w:lastRowFirstColumn="0" w:lastRowLastColumn="0"/>
            </w:pPr>
            <w:r>
              <w:t>Caltrop</w:t>
            </w:r>
          </w:p>
        </w:tc>
      </w:tr>
    </w:tbl>
    <w:p w:rsidR="00CD68A0" w:rsidRDefault="00CD68A0" w:rsidP="00CD68A0">
      <w:pPr>
        <w:pStyle w:val="Heading1"/>
      </w:pPr>
      <w:r>
        <w:t>Non-hosts of CGMMV</w:t>
      </w:r>
    </w:p>
    <w:p w:rsidR="00CD68A0" w:rsidRPr="00E54AA4" w:rsidRDefault="00CD68A0" w:rsidP="00CD68A0">
      <w:r w:rsidRPr="00E54AA4">
        <w:t>A range of vegetable and cover crop species were selected for testing to identify whether they are hosts of CGMMV. Dry and wet season crops were tested including:</w:t>
      </w:r>
    </w:p>
    <w:p w:rsidR="00CD68A0" w:rsidRPr="00E54AA4" w:rsidRDefault="00CD68A0" w:rsidP="00CD68A0">
      <w:pPr>
        <w:pStyle w:val="ListParagraph"/>
        <w:widowControl w:val="0"/>
        <w:numPr>
          <w:ilvl w:val="0"/>
          <w:numId w:val="42"/>
        </w:numPr>
        <w:autoSpaceDE w:val="0"/>
        <w:autoSpaceDN w:val="0"/>
        <w:spacing w:after="0"/>
      </w:pPr>
      <w:r w:rsidRPr="00E54AA4">
        <w:t>sweetcorn</w:t>
      </w:r>
    </w:p>
    <w:p w:rsidR="00CD68A0" w:rsidRPr="00E54AA4" w:rsidRDefault="00CD68A0" w:rsidP="00CD68A0">
      <w:pPr>
        <w:pStyle w:val="ListParagraph"/>
        <w:widowControl w:val="0"/>
        <w:numPr>
          <w:ilvl w:val="0"/>
          <w:numId w:val="42"/>
        </w:numPr>
        <w:autoSpaceDE w:val="0"/>
        <w:autoSpaceDN w:val="0"/>
        <w:spacing w:after="0"/>
      </w:pPr>
      <w:r w:rsidRPr="00E54AA4">
        <w:t>snake bean</w:t>
      </w:r>
    </w:p>
    <w:p w:rsidR="00CD68A0" w:rsidRPr="00E54AA4" w:rsidRDefault="00CD68A0" w:rsidP="00CD68A0">
      <w:pPr>
        <w:pStyle w:val="ListParagraph"/>
        <w:widowControl w:val="0"/>
        <w:numPr>
          <w:ilvl w:val="0"/>
          <w:numId w:val="42"/>
        </w:numPr>
        <w:autoSpaceDE w:val="0"/>
        <w:autoSpaceDN w:val="0"/>
        <w:spacing w:after="0"/>
      </w:pPr>
      <w:r w:rsidRPr="00E54AA4">
        <w:t>okra</w:t>
      </w:r>
    </w:p>
    <w:p w:rsidR="00CD68A0" w:rsidRPr="00E54AA4" w:rsidRDefault="00CD68A0" w:rsidP="00CD68A0">
      <w:pPr>
        <w:pStyle w:val="ListParagraph"/>
        <w:widowControl w:val="0"/>
        <w:numPr>
          <w:ilvl w:val="0"/>
          <w:numId w:val="42"/>
        </w:numPr>
        <w:autoSpaceDE w:val="0"/>
        <w:autoSpaceDN w:val="0"/>
        <w:spacing w:after="0"/>
      </w:pPr>
      <w:r w:rsidRPr="00E54AA4">
        <w:t>capsicum</w:t>
      </w:r>
    </w:p>
    <w:p w:rsidR="00CD68A0" w:rsidRPr="00E54AA4" w:rsidRDefault="00CD68A0" w:rsidP="00CD68A0">
      <w:pPr>
        <w:pStyle w:val="ListParagraph"/>
        <w:widowControl w:val="0"/>
        <w:numPr>
          <w:ilvl w:val="0"/>
          <w:numId w:val="42"/>
        </w:numPr>
        <w:autoSpaceDE w:val="0"/>
        <w:autoSpaceDN w:val="0"/>
        <w:spacing w:after="0"/>
      </w:pPr>
      <w:r w:rsidRPr="00E54AA4">
        <w:t>peanuts</w:t>
      </w:r>
    </w:p>
    <w:p w:rsidR="00CD68A0" w:rsidRDefault="00CD68A0" w:rsidP="00CD68A0">
      <w:pPr>
        <w:pStyle w:val="ListParagraph"/>
        <w:widowControl w:val="0"/>
        <w:numPr>
          <w:ilvl w:val="0"/>
          <w:numId w:val="42"/>
        </w:numPr>
        <w:autoSpaceDE w:val="0"/>
        <w:autoSpaceDN w:val="0"/>
        <w:spacing w:after="0"/>
      </w:pPr>
      <w:proofErr w:type="gramStart"/>
      <w:r w:rsidRPr="00E54AA4">
        <w:t>sorghum</w:t>
      </w:r>
      <w:proofErr w:type="gramEnd"/>
      <w:r w:rsidRPr="00E54AA4">
        <w:t>.</w:t>
      </w:r>
    </w:p>
    <w:p w:rsidR="00CD68A0" w:rsidRPr="00E54AA4" w:rsidRDefault="00CD68A0" w:rsidP="00CD68A0">
      <w:pPr>
        <w:spacing w:before="240"/>
      </w:pPr>
      <w:r w:rsidRPr="00E54AA4">
        <w:t>Research has identified that these crops are not hosts of the virus, nor do they harbour it for further spread. Sorghum is the most widely used wet season cover crop in the Northern Territory, it is not a host nor will it enable persistence of the virus in the environment</w:t>
      </w:r>
    </w:p>
    <w:p w:rsidR="00CD68A0" w:rsidRDefault="00CD68A0" w:rsidP="00CD68A0">
      <w:pPr>
        <w:pStyle w:val="Heading1"/>
      </w:pPr>
      <w:r>
        <w:t>Role of bees and the persistence of CGMMV in honey bee hives</w:t>
      </w:r>
    </w:p>
    <w:p w:rsidR="00CD68A0" w:rsidRDefault="00CD68A0" w:rsidP="00CD68A0">
      <w:r w:rsidRPr="001722BF">
        <w:t>Viable CGMMV found in hives from pollen, honey and adult bees.</w:t>
      </w:r>
      <w:r>
        <w:t xml:space="preserve"> There is strong evidence that honey bees can introduce CGMMV into clean cucurbit plants. Trials in Israel have shown that bees are able to transfer CGMMV from infected cucurbit plants to clean cucurbit plants in a shade house under specific conditions.¹</w:t>
      </w:r>
    </w:p>
    <w:p w:rsidR="00CD68A0" w:rsidRDefault="00CD68A0" w:rsidP="00CD68A0">
      <w:r w:rsidRPr="00F954F0">
        <w:t>Two field trials were conducted in the Northern Territory to assess the role of bees in transmitting the virus. On each occasion, CGMMV was found on the flowers but not the leaves, suggesting that pollinators can introduce the virus into uninfected areas.</w:t>
      </w:r>
    </w:p>
    <w:p w:rsidR="00CD68A0" w:rsidRDefault="00CD68A0" w:rsidP="00CD68A0">
      <w:pPr>
        <w:rPr>
          <w:color w:val="231F20"/>
        </w:rPr>
      </w:pPr>
      <w:r>
        <w:rPr>
          <w:color w:val="231F20"/>
          <w:spacing w:val="-4"/>
        </w:rPr>
        <w:t xml:space="preserve">All </w:t>
      </w:r>
      <w:r>
        <w:rPr>
          <w:color w:val="231F20"/>
          <w:spacing w:val="-5"/>
        </w:rPr>
        <w:t xml:space="preserve">hive products (adult </w:t>
      </w:r>
      <w:r>
        <w:rPr>
          <w:color w:val="231F20"/>
          <w:spacing w:val="-4"/>
        </w:rPr>
        <w:t xml:space="preserve">bees and </w:t>
      </w:r>
      <w:r>
        <w:rPr>
          <w:color w:val="231F20"/>
          <w:spacing w:val="-5"/>
        </w:rPr>
        <w:t xml:space="preserve">brood, </w:t>
      </w:r>
      <w:r>
        <w:rPr>
          <w:color w:val="231F20"/>
          <w:spacing w:val="-7"/>
        </w:rPr>
        <w:t xml:space="preserve">honey, </w:t>
      </w:r>
      <w:r>
        <w:rPr>
          <w:color w:val="231F20"/>
          <w:spacing w:val="-5"/>
        </w:rPr>
        <w:t xml:space="preserve">pollen, </w:t>
      </w:r>
      <w:r>
        <w:rPr>
          <w:color w:val="231F20"/>
          <w:spacing w:val="-4"/>
        </w:rPr>
        <w:t xml:space="preserve">empty </w:t>
      </w:r>
      <w:r>
        <w:rPr>
          <w:color w:val="231F20"/>
          <w:spacing w:val="-5"/>
        </w:rPr>
        <w:t xml:space="preserve">cells, </w:t>
      </w:r>
      <w:proofErr w:type="spellStart"/>
      <w:r>
        <w:rPr>
          <w:color w:val="231F20"/>
          <w:spacing w:val="-5"/>
        </w:rPr>
        <w:t>propolis</w:t>
      </w:r>
      <w:proofErr w:type="spellEnd"/>
      <w:r>
        <w:rPr>
          <w:color w:val="231F20"/>
          <w:spacing w:val="-5"/>
        </w:rPr>
        <w:t xml:space="preserve">) </w:t>
      </w:r>
      <w:r>
        <w:rPr>
          <w:color w:val="231F20"/>
          <w:spacing w:val="-4"/>
        </w:rPr>
        <w:t xml:space="preserve">from the </w:t>
      </w:r>
      <w:r>
        <w:rPr>
          <w:color w:val="231F20"/>
          <w:spacing w:val="-5"/>
        </w:rPr>
        <w:t xml:space="preserve">Northern </w:t>
      </w:r>
      <w:r>
        <w:rPr>
          <w:color w:val="231F20"/>
          <w:spacing w:val="-7"/>
        </w:rPr>
        <w:t xml:space="preserve">Territory </w:t>
      </w:r>
      <w:r>
        <w:rPr>
          <w:color w:val="231F20"/>
          <w:spacing w:val="-4"/>
        </w:rPr>
        <w:t xml:space="preserve">and </w:t>
      </w:r>
      <w:r>
        <w:rPr>
          <w:color w:val="231F20"/>
          <w:spacing w:val="-5"/>
        </w:rPr>
        <w:t xml:space="preserve">Queensland trials </w:t>
      </w:r>
      <w:r>
        <w:rPr>
          <w:color w:val="231F20"/>
          <w:spacing w:val="-6"/>
        </w:rPr>
        <w:t xml:space="preserve">have </w:t>
      </w:r>
      <w:r>
        <w:rPr>
          <w:color w:val="231F20"/>
          <w:spacing w:val="-4"/>
        </w:rPr>
        <w:t xml:space="preserve">been shown </w:t>
      </w:r>
      <w:r>
        <w:rPr>
          <w:color w:val="231F20"/>
          <w:spacing w:val="-3"/>
        </w:rPr>
        <w:t xml:space="preserve">to </w:t>
      </w:r>
      <w:r>
        <w:rPr>
          <w:color w:val="231F20"/>
          <w:spacing w:val="-5"/>
        </w:rPr>
        <w:t xml:space="preserve">contain </w:t>
      </w:r>
      <w:r>
        <w:rPr>
          <w:color w:val="231F20"/>
          <w:spacing w:val="-8"/>
        </w:rPr>
        <w:t xml:space="preserve">CGMMV. </w:t>
      </w:r>
      <w:r>
        <w:rPr>
          <w:color w:val="231F20"/>
          <w:spacing w:val="-4"/>
        </w:rPr>
        <w:t xml:space="preserve">The </w:t>
      </w:r>
      <w:r>
        <w:rPr>
          <w:color w:val="231F20"/>
          <w:spacing w:val="-5"/>
        </w:rPr>
        <w:t xml:space="preserve">pollen, honey </w:t>
      </w:r>
      <w:r>
        <w:rPr>
          <w:color w:val="231F20"/>
          <w:spacing w:val="-4"/>
        </w:rPr>
        <w:t xml:space="preserve">and adult </w:t>
      </w:r>
      <w:r>
        <w:rPr>
          <w:color w:val="231F20"/>
          <w:spacing w:val="-5"/>
        </w:rPr>
        <w:t xml:space="preserve">bees </w:t>
      </w:r>
      <w:r>
        <w:rPr>
          <w:color w:val="231F20"/>
          <w:spacing w:val="-6"/>
        </w:rPr>
        <w:t xml:space="preserve">have </w:t>
      </w:r>
      <w:r>
        <w:rPr>
          <w:color w:val="231F20"/>
          <w:spacing w:val="-4"/>
        </w:rPr>
        <w:t xml:space="preserve">the </w:t>
      </w:r>
      <w:r>
        <w:rPr>
          <w:color w:val="231F20"/>
          <w:spacing w:val="-5"/>
        </w:rPr>
        <w:t xml:space="preserve">highest prevalence </w:t>
      </w:r>
      <w:r>
        <w:rPr>
          <w:color w:val="231F20"/>
          <w:spacing w:val="-3"/>
        </w:rPr>
        <w:t xml:space="preserve">of </w:t>
      </w:r>
      <w:r>
        <w:rPr>
          <w:color w:val="231F20"/>
          <w:spacing w:val="-4"/>
        </w:rPr>
        <w:t xml:space="preserve">the </w:t>
      </w:r>
      <w:r>
        <w:rPr>
          <w:color w:val="231F20"/>
          <w:spacing w:val="-5"/>
        </w:rPr>
        <w:t xml:space="preserve">virus. </w:t>
      </w:r>
      <w:r>
        <w:rPr>
          <w:color w:val="231F20"/>
          <w:spacing w:val="-4"/>
        </w:rPr>
        <w:t xml:space="preserve">The </w:t>
      </w:r>
      <w:r>
        <w:rPr>
          <w:color w:val="231F20"/>
          <w:spacing w:val="-5"/>
        </w:rPr>
        <w:t xml:space="preserve">viability </w:t>
      </w:r>
      <w:r>
        <w:rPr>
          <w:color w:val="231F20"/>
          <w:spacing w:val="-3"/>
        </w:rPr>
        <w:t xml:space="preserve">of </w:t>
      </w:r>
      <w:r>
        <w:rPr>
          <w:color w:val="231F20"/>
          <w:spacing w:val="-4"/>
        </w:rPr>
        <w:t xml:space="preserve">CGMMV </w:t>
      </w:r>
      <w:r>
        <w:rPr>
          <w:color w:val="231F20"/>
          <w:spacing w:val="-5"/>
        </w:rPr>
        <w:t xml:space="preserve">in hive products </w:t>
      </w:r>
      <w:r>
        <w:rPr>
          <w:color w:val="231F20"/>
          <w:spacing w:val="-4"/>
        </w:rPr>
        <w:t xml:space="preserve">has been </w:t>
      </w:r>
      <w:r>
        <w:rPr>
          <w:color w:val="231F20"/>
          <w:spacing w:val="-5"/>
        </w:rPr>
        <w:t xml:space="preserve">tested. </w:t>
      </w:r>
      <w:r>
        <w:rPr>
          <w:color w:val="231F20"/>
          <w:spacing w:val="-3"/>
        </w:rPr>
        <w:t xml:space="preserve">So </w:t>
      </w:r>
      <w:r>
        <w:rPr>
          <w:color w:val="231F20"/>
          <w:spacing w:val="-8"/>
        </w:rPr>
        <w:t xml:space="preserve">far, </w:t>
      </w:r>
      <w:r>
        <w:rPr>
          <w:color w:val="231F20"/>
          <w:spacing w:val="-5"/>
        </w:rPr>
        <w:t xml:space="preserve">viable </w:t>
      </w:r>
      <w:r>
        <w:rPr>
          <w:color w:val="231F20"/>
          <w:spacing w:val="-4"/>
        </w:rPr>
        <w:t xml:space="preserve">virus </w:t>
      </w:r>
      <w:r>
        <w:rPr>
          <w:color w:val="231F20"/>
          <w:spacing w:val="-5"/>
        </w:rPr>
        <w:t xml:space="preserve">(capable </w:t>
      </w:r>
      <w:r>
        <w:rPr>
          <w:color w:val="231F20"/>
          <w:spacing w:val="-3"/>
        </w:rPr>
        <w:t xml:space="preserve">of </w:t>
      </w:r>
      <w:r>
        <w:rPr>
          <w:color w:val="231F20"/>
          <w:spacing w:val="-5"/>
        </w:rPr>
        <w:t xml:space="preserve">causing infection </w:t>
      </w:r>
      <w:r>
        <w:rPr>
          <w:color w:val="231F20"/>
          <w:spacing w:val="-3"/>
        </w:rPr>
        <w:t xml:space="preserve">in </w:t>
      </w:r>
      <w:r>
        <w:rPr>
          <w:color w:val="231F20"/>
          <w:spacing w:val="-5"/>
        </w:rPr>
        <w:t xml:space="preserve">plants) </w:t>
      </w:r>
      <w:r>
        <w:rPr>
          <w:color w:val="231F20"/>
          <w:spacing w:val="-4"/>
        </w:rPr>
        <w:t xml:space="preserve">has been </w:t>
      </w:r>
      <w:r>
        <w:rPr>
          <w:color w:val="231F20"/>
          <w:spacing w:val="-5"/>
        </w:rPr>
        <w:t xml:space="preserve">isolated </w:t>
      </w:r>
      <w:r>
        <w:rPr>
          <w:color w:val="231F20"/>
          <w:spacing w:val="-4"/>
        </w:rPr>
        <w:t xml:space="preserve">from </w:t>
      </w:r>
      <w:r>
        <w:rPr>
          <w:color w:val="231F20"/>
          <w:spacing w:val="-5"/>
        </w:rPr>
        <w:t xml:space="preserve">pollen, honey </w:t>
      </w:r>
      <w:r>
        <w:rPr>
          <w:color w:val="231F20"/>
          <w:spacing w:val="-4"/>
        </w:rPr>
        <w:t xml:space="preserve">and </w:t>
      </w:r>
      <w:r>
        <w:rPr>
          <w:color w:val="231F20"/>
          <w:spacing w:val="-5"/>
        </w:rPr>
        <w:t xml:space="preserve">adult </w:t>
      </w:r>
      <w:r>
        <w:rPr>
          <w:color w:val="231F20"/>
          <w:spacing w:val="-4"/>
        </w:rPr>
        <w:t xml:space="preserve">bees. </w:t>
      </w:r>
      <w:r>
        <w:rPr>
          <w:color w:val="231F20"/>
          <w:spacing w:val="-3"/>
        </w:rPr>
        <w:t xml:space="preserve">It is </w:t>
      </w:r>
      <w:r>
        <w:rPr>
          <w:color w:val="231F20"/>
          <w:spacing w:val="-4"/>
        </w:rPr>
        <w:t xml:space="preserve">not </w:t>
      </w:r>
      <w:r>
        <w:rPr>
          <w:color w:val="231F20"/>
          <w:spacing w:val="-5"/>
        </w:rPr>
        <w:t xml:space="preserve">currently </w:t>
      </w:r>
      <w:r>
        <w:rPr>
          <w:color w:val="231F20"/>
          <w:spacing w:val="-4"/>
        </w:rPr>
        <w:t xml:space="preserve">known how long CGMMV </w:t>
      </w:r>
      <w:r>
        <w:rPr>
          <w:color w:val="231F20"/>
          <w:spacing w:val="-5"/>
        </w:rPr>
        <w:t xml:space="preserve">remains viable </w:t>
      </w:r>
      <w:r>
        <w:rPr>
          <w:color w:val="231F20"/>
        </w:rPr>
        <w:t>inside bee hives.</w:t>
      </w:r>
    </w:p>
    <w:p w:rsidR="00CD68A0" w:rsidRDefault="00CD68A0" w:rsidP="00CD68A0">
      <w:pPr>
        <w:rPr>
          <w:color w:val="231F20"/>
        </w:rPr>
      </w:pPr>
      <w:r w:rsidRPr="00F954F0">
        <w:rPr>
          <w:color w:val="231F20"/>
        </w:rPr>
        <w:t>CGMMV is typically found on the flower indicating transmission by bees/pollinators</w:t>
      </w:r>
      <w:r>
        <w:rPr>
          <w:color w:val="231F20"/>
        </w:rPr>
        <w:t>.</w:t>
      </w:r>
    </w:p>
    <w:p w:rsidR="00CD68A0" w:rsidRDefault="00CD68A0" w:rsidP="00CD68A0">
      <w:pPr>
        <w:pStyle w:val="Heading2"/>
      </w:pPr>
      <w:r>
        <w:lastRenderedPageBreak/>
        <w:t>Good apiary management</w:t>
      </w:r>
    </w:p>
    <w:p w:rsidR="00CD68A0" w:rsidRDefault="00CD68A0" w:rsidP="00CD68A0">
      <w:r>
        <w:t>Honey bees come into contact with CGMMV when collecting pollen and nectar through their regular foraging activities. Although live CGMMV has been identified in bee hives there is no evidence that CGMMV affects their health. There is some evidence that bees are able to move the virus from CGMMV positive plants to healthy plants and thus transmit the virus but it is unclear whether transmission is also due to mechanical means.</w:t>
      </w:r>
    </w:p>
    <w:p w:rsidR="00CD68A0" w:rsidRDefault="00CD68A0" w:rsidP="00CD68A0">
      <w:r>
        <w:t>Apiary management requires vigilance of the health of hives. Good biosecurity practices to ensure hive health include:</w:t>
      </w:r>
    </w:p>
    <w:p w:rsidR="00CD68A0" w:rsidRDefault="00CD68A0" w:rsidP="00CD68A0">
      <w:pPr>
        <w:pStyle w:val="ListParagraph"/>
        <w:numPr>
          <w:ilvl w:val="0"/>
          <w:numId w:val="48"/>
        </w:numPr>
        <w:spacing w:after="0"/>
      </w:pPr>
      <w:r>
        <w:t>regularly checking brood production and appearance</w:t>
      </w:r>
    </w:p>
    <w:p w:rsidR="00CD68A0" w:rsidRDefault="00CD68A0" w:rsidP="00CD68A0">
      <w:pPr>
        <w:pStyle w:val="ListParagraph"/>
        <w:numPr>
          <w:ilvl w:val="0"/>
          <w:numId w:val="48"/>
        </w:numPr>
        <w:spacing w:after="0"/>
      </w:pPr>
      <w:proofErr w:type="gramStart"/>
      <w:r>
        <w:t>honey</w:t>
      </w:r>
      <w:proofErr w:type="gramEnd"/>
      <w:r>
        <w:t xml:space="preserve"> production and worker bee behaviour and appearance. </w:t>
      </w:r>
    </w:p>
    <w:p w:rsidR="00CD68A0" w:rsidRDefault="00CD68A0" w:rsidP="00CD68A0">
      <w:pPr>
        <w:spacing w:before="240"/>
      </w:pPr>
      <w:r>
        <w:t>Other practices that maintain hive hygiene include:</w:t>
      </w:r>
    </w:p>
    <w:p w:rsidR="00CD68A0" w:rsidRPr="00CD68A0" w:rsidRDefault="00CD68A0" w:rsidP="00CD68A0">
      <w:pPr>
        <w:pStyle w:val="ListParagraph"/>
        <w:numPr>
          <w:ilvl w:val="0"/>
          <w:numId w:val="49"/>
        </w:numPr>
        <w:spacing w:after="0"/>
      </w:pPr>
      <w:proofErr w:type="gramStart"/>
      <w:r>
        <w:t>quaran</w:t>
      </w:r>
      <w:r w:rsidRPr="00CD68A0">
        <w:t>tining</w:t>
      </w:r>
      <w:proofErr w:type="gramEnd"/>
      <w:r w:rsidRPr="00CD68A0">
        <w:t xml:space="preserve"> and isolating new entrants to the apiary. For bee diseases this is typically four-six weeks</w:t>
      </w:r>
    </w:p>
    <w:p w:rsidR="00CD68A0" w:rsidRPr="00CD68A0" w:rsidRDefault="00CD68A0" w:rsidP="00CD68A0">
      <w:pPr>
        <w:pStyle w:val="ListParagraph"/>
        <w:numPr>
          <w:ilvl w:val="0"/>
          <w:numId w:val="49"/>
        </w:numPr>
        <w:spacing w:after="0"/>
      </w:pPr>
      <w:proofErr w:type="gramStart"/>
      <w:r w:rsidRPr="00CD68A0">
        <w:t>clean</w:t>
      </w:r>
      <w:proofErr w:type="gramEnd"/>
      <w:r w:rsidRPr="00CD68A0">
        <w:t xml:space="preserve"> all equipment between hives or loads of hives. If possible, have separate equipment between loads</w:t>
      </w:r>
    </w:p>
    <w:p w:rsidR="00CD68A0" w:rsidRPr="00CD68A0" w:rsidRDefault="00CD68A0" w:rsidP="00CD68A0">
      <w:pPr>
        <w:pStyle w:val="ListParagraph"/>
        <w:numPr>
          <w:ilvl w:val="0"/>
          <w:numId w:val="49"/>
        </w:numPr>
        <w:spacing w:after="0"/>
      </w:pPr>
      <w:r w:rsidRPr="00CD68A0">
        <w:t>store equipment and consumables on the apiary in such a fashion that bees cannot access it</w:t>
      </w:r>
    </w:p>
    <w:p w:rsidR="00CD68A0" w:rsidRPr="00CD68A0" w:rsidRDefault="00CD68A0" w:rsidP="00CD68A0">
      <w:pPr>
        <w:pStyle w:val="ListParagraph"/>
        <w:numPr>
          <w:ilvl w:val="0"/>
          <w:numId w:val="49"/>
        </w:numPr>
        <w:spacing w:after="0"/>
      </w:pPr>
      <w:r w:rsidRPr="00CD68A0">
        <w:t>hive components should only be interchangeable within a load</w:t>
      </w:r>
    </w:p>
    <w:p w:rsidR="00CD68A0" w:rsidRPr="00CD68A0" w:rsidRDefault="00CD68A0" w:rsidP="00CD68A0">
      <w:pPr>
        <w:pStyle w:val="ListParagraph"/>
        <w:numPr>
          <w:ilvl w:val="0"/>
          <w:numId w:val="49"/>
        </w:numPr>
        <w:spacing w:after="0"/>
      </w:pPr>
      <w:r w:rsidRPr="00CD68A0">
        <w:t>honey supers should be separated at the extraction plant and not interchangeable between loads</w:t>
      </w:r>
    </w:p>
    <w:p w:rsidR="00CD68A0" w:rsidRDefault="00CD68A0" w:rsidP="00CD68A0">
      <w:pPr>
        <w:pStyle w:val="ListParagraph"/>
        <w:numPr>
          <w:ilvl w:val="0"/>
          <w:numId w:val="49"/>
        </w:numPr>
        <w:spacing w:after="0"/>
      </w:pPr>
      <w:proofErr w:type="gramStart"/>
      <w:r w:rsidRPr="00CD68A0">
        <w:t>the</w:t>
      </w:r>
      <w:proofErr w:type="gramEnd"/>
      <w:r w:rsidRPr="00CD68A0">
        <w:t xml:space="preserve"> extraction plan</w:t>
      </w:r>
      <w:r>
        <w:t>t and hive equipment should be cleaned between loads to ensure all wax and honey debris is removed. Typically this is done using hot water or steam cleaning.</w:t>
      </w:r>
    </w:p>
    <w:p w:rsidR="00CD68A0" w:rsidRDefault="00CD68A0" w:rsidP="00CD68A0">
      <w:pPr>
        <w:pStyle w:val="Heading1"/>
      </w:pPr>
      <w:r>
        <w:t>Understanding CGMMV biology in contaminated soil</w:t>
      </w:r>
    </w:p>
    <w:p w:rsidR="00CD68A0" w:rsidRDefault="00CD68A0" w:rsidP="00CD68A0">
      <w:pPr>
        <w:pStyle w:val="BodyText"/>
      </w:pPr>
      <w:r>
        <w:t xml:space="preserve">CGMMV can persist in the soil for at least 12 months and longer if infected plant debris is present. It is recommended </w:t>
      </w:r>
      <w:proofErr w:type="spellStart"/>
      <w:r>
        <w:t>infesed</w:t>
      </w:r>
      <w:proofErr w:type="spellEnd"/>
      <w:r>
        <w:t xml:space="preserve"> areas are kept weed free of potential hosts (cucurbits and weeds) to ensure the lifecycle of the virus articles ends. This process can take more than 12 months. In the USA, it is recommended that infested soils are left to fallow for three years. </w:t>
      </w:r>
    </w:p>
    <w:p w:rsidR="00CD68A0" w:rsidRDefault="00CD68A0" w:rsidP="00CD68A0">
      <w:pPr>
        <w:pStyle w:val="BodyText"/>
      </w:pPr>
      <w:r>
        <w:t>Planting in contaminated soil increases the risk of an infection in the seedlings which can then subsequently infect nearby plants by mechanical means.</w:t>
      </w:r>
    </w:p>
    <w:p w:rsidR="00CD68A0" w:rsidRDefault="00CD68A0" w:rsidP="00CD68A0">
      <w:pPr>
        <w:pStyle w:val="Heading2"/>
      </w:pPr>
      <w:r>
        <w:t>Improving diagnostics for plant and seed material</w:t>
      </w:r>
    </w:p>
    <w:p w:rsidR="00CD68A0" w:rsidRDefault="00CD68A0" w:rsidP="00CD68A0">
      <w:r>
        <w:t>Research efforts have improved the speed and accuracy of CGMMV diagnostics. The project validated a new dipstick test kit which is now commercially available. This test has some cross sensitivity with papaya ringspot virus (PRSV) but provides a fast and accurate in field solution.</w:t>
      </w:r>
    </w:p>
    <w:p w:rsidR="00CD68A0" w:rsidRDefault="00CD68A0" w:rsidP="00CD68A0">
      <w:pPr>
        <w:pStyle w:val="Heading2"/>
      </w:pPr>
      <w:r>
        <w:t>Biosecurity considerations</w:t>
      </w:r>
    </w:p>
    <w:p w:rsidR="00CD68A0" w:rsidRDefault="00CD68A0" w:rsidP="00CD68A0">
      <w:r>
        <w:t>Farm biosecurity plans should identify risks of transmission of CGMMV onto and off the property and measures growers have implemented to address those risks. Such measures may include:</w:t>
      </w:r>
    </w:p>
    <w:p w:rsidR="00CD68A0" w:rsidRDefault="00CD68A0" w:rsidP="00CD68A0">
      <w:pPr>
        <w:pStyle w:val="ListParagraph"/>
        <w:numPr>
          <w:ilvl w:val="0"/>
          <w:numId w:val="45"/>
        </w:numPr>
        <w:spacing w:after="0"/>
      </w:pPr>
      <w:r>
        <w:t>restricting farm visitor access</w:t>
      </w:r>
    </w:p>
    <w:p w:rsidR="00CD68A0" w:rsidRDefault="00CD68A0" w:rsidP="00CD68A0">
      <w:pPr>
        <w:pStyle w:val="ListParagraph"/>
        <w:numPr>
          <w:ilvl w:val="0"/>
          <w:numId w:val="45"/>
        </w:numPr>
        <w:spacing w:after="0"/>
      </w:pPr>
      <w:r>
        <w:t>minimising entry and exit of vehicles</w:t>
      </w:r>
    </w:p>
    <w:p w:rsidR="00CD68A0" w:rsidRDefault="00CD68A0" w:rsidP="00CD68A0">
      <w:pPr>
        <w:pStyle w:val="ListParagraph"/>
        <w:numPr>
          <w:ilvl w:val="0"/>
          <w:numId w:val="45"/>
        </w:numPr>
        <w:spacing w:after="0"/>
      </w:pPr>
      <w:r>
        <w:t>using footbaths upon entry and exit to the property</w:t>
      </w:r>
    </w:p>
    <w:p w:rsidR="00CD68A0" w:rsidRDefault="00CD68A0" w:rsidP="00CD68A0">
      <w:pPr>
        <w:pStyle w:val="ListParagraph"/>
        <w:numPr>
          <w:ilvl w:val="0"/>
          <w:numId w:val="45"/>
        </w:numPr>
        <w:spacing w:after="0"/>
      </w:pPr>
      <w:proofErr w:type="gramStart"/>
      <w:r>
        <w:t>cleaning</w:t>
      </w:r>
      <w:proofErr w:type="gramEnd"/>
      <w:r>
        <w:t xml:space="preserve"> and disinfecting tools and machinery.</w:t>
      </w:r>
    </w:p>
    <w:p w:rsidR="00CD68A0" w:rsidRDefault="00CD68A0" w:rsidP="00CD68A0">
      <w:pPr>
        <w:pStyle w:val="ListParagraph"/>
        <w:numPr>
          <w:ilvl w:val="0"/>
          <w:numId w:val="45"/>
        </w:numPr>
        <w:spacing w:after="0"/>
      </w:pPr>
      <w:proofErr w:type="gramStart"/>
      <w:r>
        <w:lastRenderedPageBreak/>
        <w:t>only</w:t>
      </w:r>
      <w:proofErr w:type="gramEnd"/>
      <w:r>
        <w:t xml:space="preserve"> plant seeds that have been treated using the 9400 seed standard. Visit the </w:t>
      </w:r>
      <w:hyperlink r:id="rId21" w:history="1">
        <w:r w:rsidRPr="00E445A1">
          <w:rPr>
            <w:rStyle w:val="Hyperlink"/>
          </w:rPr>
          <w:t>Pest risk analysis for CGMMV</w:t>
        </w:r>
      </w:hyperlink>
      <w:r w:rsidR="000C3690">
        <w:rPr>
          <w:rStyle w:val="Hyperlink"/>
        </w:rPr>
        <w:t xml:space="preserve"> </w:t>
      </w:r>
      <w:r w:rsidR="000C3690">
        <w:rPr>
          <w:rStyle w:val="FootnoteReference"/>
          <w:color w:val="0563C1" w:themeColor="hyperlink"/>
          <w:u w:val="single"/>
        </w:rPr>
        <w:footnoteReference w:id="8"/>
      </w:r>
      <w:r>
        <w:t xml:space="preserve"> webpage for more information on this treatment.</w:t>
      </w:r>
    </w:p>
    <w:p w:rsidR="00CD68A0" w:rsidRDefault="00CD68A0" w:rsidP="00CD68A0">
      <w:pPr>
        <w:pStyle w:val="ListParagraph"/>
        <w:numPr>
          <w:ilvl w:val="0"/>
          <w:numId w:val="45"/>
        </w:numPr>
        <w:spacing w:after="0"/>
      </w:pPr>
      <w:r>
        <w:t>do not share seeds</w:t>
      </w:r>
    </w:p>
    <w:p w:rsidR="00CD68A0" w:rsidRDefault="00CD68A0" w:rsidP="000C3690">
      <w:pPr>
        <w:pStyle w:val="ListParagraph"/>
        <w:numPr>
          <w:ilvl w:val="0"/>
          <w:numId w:val="45"/>
        </w:numPr>
        <w:spacing w:after="0"/>
      </w:pPr>
      <w:proofErr w:type="gramStart"/>
      <w:r>
        <w:t>practice</w:t>
      </w:r>
      <w:proofErr w:type="gramEnd"/>
      <w:r>
        <w:t xml:space="preserve"> good hygiene; </w:t>
      </w:r>
      <w:hyperlink r:id="rId22" w:history="1">
        <w:r w:rsidRPr="00E445A1">
          <w:rPr>
            <w:rStyle w:val="Hyperlink"/>
          </w:rPr>
          <w:t>Come Clean, Go Clean</w:t>
        </w:r>
      </w:hyperlink>
      <w:r w:rsidR="000C3690">
        <w:rPr>
          <w:rStyle w:val="Hyperlink"/>
        </w:rPr>
        <w:t xml:space="preserve"> </w:t>
      </w:r>
      <w:r w:rsidR="000C3690">
        <w:rPr>
          <w:rStyle w:val="FootnoteReference"/>
          <w:color w:val="0563C1" w:themeColor="hyperlink"/>
          <w:u w:val="single"/>
        </w:rPr>
        <w:footnoteReference w:id="9"/>
      </w:r>
      <w:r>
        <w:t>.</w:t>
      </w:r>
    </w:p>
    <w:p w:rsidR="00CD68A0" w:rsidRDefault="00CD68A0" w:rsidP="00CD68A0">
      <w:pPr>
        <w:spacing w:before="240"/>
      </w:pPr>
      <w:r>
        <w:t>Other biosecurity practices that will help limit the spread of CGMMV include:</w:t>
      </w:r>
    </w:p>
    <w:p w:rsidR="00CD68A0" w:rsidRPr="00CD68A0" w:rsidRDefault="00CD68A0" w:rsidP="00CD68A0">
      <w:pPr>
        <w:pStyle w:val="ListParagraph"/>
        <w:numPr>
          <w:ilvl w:val="0"/>
          <w:numId w:val="50"/>
        </w:numPr>
        <w:spacing w:after="0"/>
      </w:pPr>
      <w:r>
        <w:t>ster</w:t>
      </w:r>
      <w:r w:rsidRPr="00CD68A0">
        <w:t xml:space="preserve">ilisation of vehicles, equipment, plant trays, tools and footwear with potassium </w:t>
      </w:r>
      <w:proofErr w:type="spellStart"/>
      <w:r w:rsidRPr="00CD68A0">
        <w:t>peroxymonosulfate</w:t>
      </w:r>
      <w:proofErr w:type="spellEnd"/>
      <w:r w:rsidRPr="00CD68A0">
        <w:t xml:space="preserve"> or freshly prepared 1% sodium hypochlorite (</w:t>
      </w:r>
      <w:proofErr w:type="spellStart"/>
      <w:r w:rsidRPr="00CD68A0">
        <w:t>NaOCl</w:t>
      </w:r>
      <w:proofErr w:type="spellEnd"/>
      <w:r w:rsidRPr="00CD68A0">
        <w:t xml:space="preserve">) bleach or 2% </w:t>
      </w:r>
      <w:proofErr w:type="spellStart"/>
      <w:r w:rsidRPr="00CD68A0">
        <w:t>Virkon</w:t>
      </w:r>
      <w:proofErr w:type="spellEnd"/>
      <w:r w:rsidRPr="00CD68A0">
        <w:t>™ S.</w:t>
      </w:r>
    </w:p>
    <w:p w:rsidR="00CD68A0" w:rsidRPr="00CD68A0" w:rsidRDefault="00CD68A0" w:rsidP="00CD68A0">
      <w:pPr>
        <w:pStyle w:val="ListParagraph"/>
        <w:numPr>
          <w:ilvl w:val="0"/>
          <w:numId w:val="50"/>
        </w:numPr>
        <w:spacing w:after="0"/>
      </w:pPr>
      <w:proofErr w:type="gramStart"/>
      <w:r w:rsidRPr="00CD68A0">
        <w:t>disposal</w:t>
      </w:r>
      <w:proofErr w:type="gramEnd"/>
      <w:r w:rsidRPr="00CD68A0">
        <w:t xml:space="preserve"> on site of suspect plants and crop residues by burning or deep burial.</w:t>
      </w:r>
    </w:p>
    <w:p w:rsidR="00CD68A0" w:rsidRPr="00CD68A0" w:rsidRDefault="00CD68A0" w:rsidP="00CD68A0">
      <w:pPr>
        <w:pStyle w:val="ListParagraph"/>
        <w:numPr>
          <w:ilvl w:val="0"/>
          <w:numId w:val="50"/>
        </w:numPr>
        <w:spacing w:after="0"/>
      </w:pPr>
      <w:proofErr w:type="gramStart"/>
      <w:r w:rsidRPr="00CD68A0">
        <w:t>removal</w:t>
      </w:r>
      <w:proofErr w:type="gramEnd"/>
      <w:r w:rsidRPr="00CD68A0">
        <w:t xml:space="preserve"> of weeds that may harbour viruses in and around cucurbit crops.</w:t>
      </w:r>
    </w:p>
    <w:p w:rsidR="00CD68A0" w:rsidRDefault="00CD68A0" w:rsidP="00CD68A0">
      <w:pPr>
        <w:pStyle w:val="ListParagraph"/>
        <w:numPr>
          <w:ilvl w:val="0"/>
          <w:numId w:val="50"/>
        </w:numPr>
        <w:spacing w:after="0"/>
      </w:pPr>
      <w:proofErr w:type="gramStart"/>
      <w:r w:rsidRPr="00CD68A0">
        <w:t>developing</w:t>
      </w:r>
      <w:proofErr w:type="gramEnd"/>
      <w:r w:rsidRPr="00CD68A0">
        <w:t xml:space="preserve"> a bi</w:t>
      </w:r>
      <w:r>
        <w:t xml:space="preserve">osecurity plan for your farm. A template for a CGMMV Farm Biosecurity Plan can be found at the </w:t>
      </w:r>
      <w:hyperlink r:id="rId23" w:history="1">
        <w:r w:rsidRPr="006432B8">
          <w:rPr>
            <w:rStyle w:val="Hyperlink"/>
          </w:rPr>
          <w:t>melons Australia website</w:t>
        </w:r>
      </w:hyperlink>
      <w:r w:rsidR="000C3690">
        <w:rPr>
          <w:rStyle w:val="Hyperlink"/>
        </w:rPr>
        <w:t xml:space="preserve"> </w:t>
      </w:r>
      <w:r w:rsidR="000C3690">
        <w:rPr>
          <w:rStyle w:val="FootnoteReference"/>
          <w:color w:val="0563C1" w:themeColor="hyperlink"/>
          <w:u w:val="single"/>
        </w:rPr>
        <w:footnoteReference w:id="10"/>
      </w:r>
      <w:r>
        <w:t xml:space="preserve">. </w:t>
      </w:r>
    </w:p>
    <w:p w:rsidR="00CD68A0" w:rsidRPr="009764CA" w:rsidRDefault="00CD68A0" w:rsidP="00CD68A0">
      <w:pPr>
        <w:pStyle w:val="Heading2"/>
      </w:pPr>
      <w:r>
        <w:t>Contact us</w:t>
      </w:r>
    </w:p>
    <w:p w:rsidR="00CD68A0" w:rsidRPr="008C63C7" w:rsidRDefault="00CD68A0" w:rsidP="00CD68A0">
      <w:r w:rsidRPr="006432B8">
        <w:t>Dr Lucy Tran-Nguyen</w:t>
      </w:r>
      <w:r>
        <w:br/>
        <w:t>Department of Primary Industry and Resources</w:t>
      </w:r>
      <w:r>
        <w:br/>
      </w:r>
      <w:r>
        <w:t xml:space="preserve">Phone: </w:t>
      </w:r>
      <w:r w:rsidRPr="006432B8">
        <w:t>+61 8 8999 2235</w:t>
      </w:r>
    </w:p>
    <w:p w:rsidR="00203F1C" w:rsidRDefault="00CD68A0" w:rsidP="00CD68A0">
      <w:pPr>
        <w:rPr>
          <w:rStyle w:val="Hyperlink"/>
        </w:rPr>
      </w:pPr>
      <w:r w:rsidRPr="008C63C7">
        <w:t>Email:</w:t>
      </w:r>
      <w:r>
        <w:t xml:space="preserve"> </w:t>
      </w:r>
      <w:hyperlink r:id="rId24" w:history="1">
        <w:r w:rsidRPr="005B3AE2">
          <w:rPr>
            <w:rStyle w:val="Hyperlink"/>
          </w:rPr>
          <w:t>Lucy.Tran-Nguyen@nt.gov.au</w:t>
        </w:r>
      </w:hyperlink>
    </w:p>
    <w:p w:rsidR="00CD68A0" w:rsidRPr="00CD68A0" w:rsidRDefault="00CD68A0" w:rsidP="00CD68A0">
      <w:r w:rsidRPr="00CD68A0">
        <w:t xml:space="preserve">Website: </w:t>
      </w:r>
      <w:hyperlink r:id="rId25" w:history="1">
        <w:r w:rsidRPr="00CD68A0">
          <w:rPr>
            <w:rStyle w:val="Hyperlink"/>
          </w:rPr>
          <w:t>dpir.nt.gov.au</w:t>
        </w:r>
      </w:hyperlink>
      <w:r w:rsidRPr="00CD68A0">
        <w:br/>
        <w:t xml:space="preserve">YouTube: </w:t>
      </w:r>
      <w:hyperlink r:id="rId26" w:history="1">
        <w:r w:rsidRPr="00CD68A0">
          <w:rPr>
            <w:rStyle w:val="Hyperlink"/>
          </w:rPr>
          <w:t>dpir.nt.gov.au/</w:t>
        </w:r>
        <w:proofErr w:type="spellStart"/>
        <w:r w:rsidRPr="00CD68A0">
          <w:rPr>
            <w:rStyle w:val="Hyperlink"/>
          </w:rPr>
          <w:t>youtube</w:t>
        </w:r>
        <w:proofErr w:type="spellEnd"/>
      </w:hyperlink>
      <w:bookmarkStart w:id="0" w:name="_GoBack"/>
      <w:bookmarkEnd w:id="0"/>
    </w:p>
    <w:p w:rsidR="000C3690" w:rsidRDefault="000C3690" w:rsidP="00CD68A0"/>
    <w:p w:rsidR="000C3690" w:rsidRPr="000C3690" w:rsidRDefault="000C3690" w:rsidP="000C3690"/>
    <w:p w:rsidR="000C3690" w:rsidRPr="000C3690" w:rsidRDefault="000C3690" w:rsidP="000C3690"/>
    <w:p w:rsidR="000C3690" w:rsidRDefault="000C3690" w:rsidP="000C3690"/>
    <w:p w:rsidR="00CD68A0" w:rsidRPr="000C3690" w:rsidRDefault="000C3690" w:rsidP="000C3690">
      <w:r>
        <w:rPr>
          <w:noProof/>
          <w:lang w:eastAsia="en-AU"/>
        </w:rPr>
        <w:drawing>
          <wp:anchor distT="0" distB="0" distL="114300" distR="114300" simplePos="0" relativeHeight="251666432" behindDoc="0" locked="0" layoutInCell="1" allowOverlap="1" wp14:anchorId="3EE5B4E5" wp14:editId="0D59873E">
            <wp:simplePos x="0" y="0"/>
            <wp:positionH relativeFrom="column">
              <wp:posOffset>57150</wp:posOffset>
            </wp:positionH>
            <wp:positionV relativeFrom="paragraph">
              <wp:posOffset>1532255</wp:posOffset>
            </wp:positionV>
            <wp:extent cx="1238250" cy="582930"/>
            <wp:effectExtent l="0" t="0" r="0" b="7620"/>
            <wp:wrapSquare wrapText="bothSides"/>
            <wp:docPr id="5" name="Picture 5" descr="This project was funded by Horticulture Innovation Australia" title="HIA logo"/>
            <wp:cNvGraphicFramePr/>
            <a:graphic xmlns:a="http://schemas.openxmlformats.org/drawingml/2006/main">
              <a:graphicData uri="http://schemas.openxmlformats.org/drawingml/2006/picture">
                <pic:pic xmlns:pic="http://schemas.openxmlformats.org/drawingml/2006/picture">
                  <pic:nvPicPr>
                    <pic:cNvPr id="5" name="Picture 5" descr="This project was funded by Horticulture Innovation Australia" title="HIA logo"/>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38250" cy="582930"/>
                    </a:xfrm>
                    <a:prstGeom prst="rect">
                      <a:avLst/>
                    </a:prstGeom>
                  </pic:spPr>
                </pic:pic>
              </a:graphicData>
            </a:graphic>
            <wp14:sizeRelH relativeFrom="margin">
              <wp14:pctWidth>0</wp14:pctWidth>
            </wp14:sizeRelH>
            <wp14:sizeRelV relativeFrom="margin">
              <wp14:pctHeight>0</wp14:pctHeight>
            </wp14:sizeRelV>
          </wp:anchor>
        </w:drawing>
      </w:r>
      <w:r w:rsidRPr="00CD68A0">
        <w:drawing>
          <wp:anchor distT="0" distB="0" distL="114300" distR="114300" simplePos="0" relativeHeight="251663360" behindDoc="0" locked="0" layoutInCell="1" allowOverlap="1" wp14:anchorId="5C2FE53A" wp14:editId="3479D310">
            <wp:simplePos x="0" y="0"/>
            <wp:positionH relativeFrom="column">
              <wp:posOffset>3810</wp:posOffset>
            </wp:positionH>
            <wp:positionV relativeFrom="paragraph">
              <wp:posOffset>2223135</wp:posOffset>
            </wp:positionV>
            <wp:extent cx="6120130" cy="678815"/>
            <wp:effectExtent l="0" t="0" r="0" b="6985"/>
            <wp:wrapSquare wrapText="bothSides"/>
            <wp:docPr id="4" name="Picture 4" descr="This project has been funded by Hort Innovation using the vegetable research and development levy and funds from the Australian Government. For more information visit horticulture.com.au" title="Hort innovation vegetable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rt innovation vegetable f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678815"/>
                    </a:xfrm>
                    <a:prstGeom prst="rect">
                      <a:avLst/>
                    </a:prstGeom>
                    <a:noFill/>
                    <a:ln>
                      <a:noFill/>
                    </a:ln>
                  </pic:spPr>
                </pic:pic>
              </a:graphicData>
            </a:graphic>
          </wp:anchor>
        </w:drawing>
      </w:r>
    </w:p>
    <w:sectPr w:rsidR="00CD68A0" w:rsidRPr="000C3690" w:rsidSect="00705C9D">
      <w:headerReference w:type="default" r:id="rId29"/>
      <w:footerReference w:type="default" r:id="rId30"/>
      <w:headerReference w:type="first" r:id="rId31"/>
      <w:footerReference w:type="first" r:id="rId32"/>
      <w:pgSz w:w="11906" w:h="16838" w:code="9"/>
      <w:pgMar w:top="1134" w:right="1134" w:bottom="1134" w:left="1134"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B06" w:rsidRDefault="00FA5B06" w:rsidP="007332FF">
      <w:r>
        <w:separator/>
      </w:r>
    </w:p>
  </w:endnote>
  <w:endnote w:type="continuationSeparator" w:id="0">
    <w:p w:rsidR="00FA5B06" w:rsidRDefault="00FA5B06" w:rsidP="00733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73" w:type="dxa"/>
      <w:tblInd w:w="-567"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Footer area"/>
    </w:tblPr>
    <w:tblGrid>
      <w:gridCol w:w="8505"/>
      <w:gridCol w:w="2268"/>
    </w:tblGrid>
    <w:tr w:rsidR="00983000" w:rsidRPr="00132658" w:rsidTr="002A6F6A">
      <w:trPr>
        <w:cantSplit/>
        <w:trHeight w:hRule="exact" w:val="1400"/>
        <w:tblHeader/>
      </w:trPr>
      <w:tc>
        <w:tcPr>
          <w:tcW w:w="8505" w:type="dxa"/>
          <w:vAlign w:val="center"/>
        </w:tcPr>
        <w:p w:rsidR="00983000" w:rsidRPr="00705C9D" w:rsidRDefault="00983000" w:rsidP="00B11C67">
          <w:pPr>
            <w:pStyle w:val="NTGFooter1items"/>
            <w:rPr>
              <w:rStyle w:val="NTGFooterDepartmentNameChar"/>
            </w:rPr>
          </w:pPr>
          <w:r>
            <w:rPr>
              <w:rStyle w:val="NTGFooterDepartmentofChar"/>
            </w:rPr>
            <w:t xml:space="preserve">DEPARTMENT OF </w:t>
          </w:r>
          <w:r w:rsidR="00CD68A0">
            <w:rPr>
              <w:rStyle w:val="NTGFooterDepartmentNameChar"/>
            </w:rPr>
            <w:t>PRIMARY INDUSTRY AND RESOURCES</w:t>
          </w:r>
        </w:p>
        <w:p w:rsidR="00983000" w:rsidRPr="007B5DA2" w:rsidRDefault="00CD68A0" w:rsidP="000E342B">
          <w:pPr>
            <w:pStyle w:val="NTGFooter1items"/>
          </w:pPr>
          <w:r>
            <w:rPr>
              <w:rStyle w:val="NTGFooter1itemsChar"/>
            </w:rPr>
            <w:t>February 2019</w:t>
          </w:r>
        </w:p>
      </w:tc>
      <w:tc>
        <w:tcPr>
          <w:tcW w:w="2268" w:type="dxa"/>
          <w:vAlign w:val="center"/>
        </w:tcPr>
        <w:p w:rsidR="00983000" w:rsidRPr="00DC1F0F" w:rsidRDefault="00983000" w:rsidP="00B11C67">
          <w:pPr>
            <w:spacing w:after="0"/>
            <w:jc w:val="right"/>
            <w:rPr>
              <w:sz w:val="20"/>
            </w:rPr>
          </w:pPr>
          <w:r w:rsidRPr="00DC1F0F">
            <w:rPr>
              <w:sz w:val="20"/>
            </w:rPr>
            <w:t xml:space="preserve">Page </w:t>
          </w:r>
          <w:r w:rsidRPr="00DC1F0F">
            <w:rPr>
              <w:sz w:val="20"/>
            </w:rPr>
            <w:fldChar w:fldCharType="begin"/>
          </w:r>
          <w:r w:rsidRPr="00DC1F0F">
            <w:rPr>
              <w:sz w:val="20"/>
            </w:rPr>
            <w:instrText xml:space="preserve"> PAGE  \* Arabic  \* MERGEFORMAT </w:instrText>
          </w:r>
          <w:r w:rsidRPr="00DC1F0F">
            <w:rPr>
              <w:sz w:val="20"/>
            </w:rPr>
            <w:fldChar w:fldCharType="separate"/>
          </w:r>
          <w:r w:rsidR="000C3690">
            <w:rPr>
              <w:noProof/>
              <w:sz w:val="20"/>
            </w:rPr>
            <w:t>5</w:t>
          </w:r>
          <w:r w:rsidRPr="00DC1F0F">
            <w:rPr>
              <w:sz w:val="20"/>
            </w:rPr>
            <w:fldChar w:fldCharType="end"/>
          </w:r>
          <w:r w:rsidRPr="00DC1F0F">
            <w:rPr>
              <w:sz w:val="20"/>
            </w:rPr>
            <w:t xml:space="preserve"> of </w:t>
          </w:r>
          <w:r w:rsidRPr="00DC1F0F">
            <w:rPr>
              <w:sz w:val="20"/>
            </w:rPr>
            <w:fldChar w:fldCharType="begin"/>
          </w:r>
          <w:r w:rsidRPr="00DC1F0F">
            <w:rPr>
              <w:sz w:val="20"/>
            </w:rPr>
            <w:instrText xml:space="preserve"> NUMPAGES  \* Arabic  \* MERGEFORMAT </w:instrText>
          </w:r>
          <w:r w:rsidRPr="00DC1F0F">
            <w:rPr>
              <w:sz w:val="20"/>
            </w:rPr>
            <w:fldChar w:fldCharType="separate"/>
          </w:r>
          <w:r w:rsidR="000C3690">
            <w:rPr>
              <w:noProof/>
              <w:sz w:val="20"/>
            </w:rPr>
            <w:t>5</w:t>
          </w:r>
          <w:r w:rsidRPr="00DC1F0F">
            <w:rPr>
              <w:noProof/>
              <w:sz w:val="20"/>
            </w:rPr>
            <w:fldChar w:fldCharType="end"/>
          </w:r>
        </w:p>
      </w:tc>
    </w:tr>
  </w:tbl>
  <w:p w:rsidR="00983000" w:rsidRPr="00B11C67" w:rsidRDefault="00983000" w:rsidP="00B11C67">
    <w:pPr>
      <w:pStyle w:val="Footer"/>
      <w:rPr>
        <w:rStyle w:val="NTGFooter2deptpagenumCha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41" w:type="dxa"/>
      <w:tblInd w:w="-851"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Footer area"/>
    </w:tblPr>
    <w:tblGrid>
      <w:gridCol w:w="9211"/>
      <w:gridCol w:w="2130"/>
    </w:tblGrid>
    <w:tr w:rsidR="00983000" w:rsidRPr="00132658" w:rsidTr="00B444F2">
      <w:trPr>
        <w:cantSplit/>
        <w:trHeight w:hRule="exact" w:val="1400"/>
        <w:tblHeader/>
      </w:trPr>
      <w:tc>
        <w:tcPr>
          <w:tcW w:w="9211" w:type="dxa"/>
          <w:vAlign w:val="center"/>
        </w:tcPr>
        <w:p w:rsidR="00983000" w:rsidRPr="00705C9D" w:rsidRDefault="00983000" w:rsidP="007B5DA2">
          <w:pPr>
            <w:pStyle w:val="NTGFooter1items"/>
            <w:rPr>
              <w:rStyle w:val="NTGFooterDepartmentNameChar"/>
            </w:rPr>
          </w:pPr>
          <w:r>
            <w:rPr>
              <w:rStyle w:val="NTGFooterDepartmentofChar"/>
            </w:rPr>
            <w:t xml:space="preserve">DEPARTMENT OF </w:t>
          </w:r>
          <w:r w:rsidR="00CD68A0">
            <w:rPr>
              <w:rStyle w:val="NTGFooterDepartmentofChar"/>
              <w:rFonts w:ascii="Arial Black" w:hAnsi="Arial Black"/>
            </w:rPr>
            <w:t>primary industry and resources</w:t>
          </w:r>
        </w:p>
        <w:p w:rsidR="00983000" w:rsidRPr="007B5DA2" w:rsidRDefault="00983000" w:rsidP="000E342B">
          <w:pPr>
            <w:pStyle w:val="NTGFooter1items"/>
          </w:pPr>
          <w:r w:rsidRPr="007B5DA2">
            <w:t xml:space="preserve">Page </w:t>
          </w:r>
          <w:r w:rsidRPr="007B5DA2">
            <w:fldChar w:fldCharType="begin"/>
          </w:r>
          <w:r w:rsidRPr="007B5DA2">
            <w:instrText xml:space="preserve"> PAGE  \* Arabic  \* MERGEFORMAT </w:instrText>
          </w:r>
          <w:r w:rsidRPr="007B5DA2">
            <w:fldChar w:fldCharType="separate"/>
          </w:r>
          <w:r w:rsidR="000C3690">
            <w:rPr>
              <w:noProof/>
            </w:rPr>
            <w:t>1</w:t>
          </w:r>
          <w:r w:rsidRPr="007B5DA2">
            <w:fldChar w:fldCharType="end"/>
          </w:r>
          <w:r w:rsidRPr="007B5DA2">
            <w:t xml:space="preserve"> of </w:t>
          </w:r>
          <w:r w:rsidR="00DB6D0A">
            <w:rPr>
              <w:noProof/>
            </w:rPr>
            <w:fldChar w:fldCharType="begin"/>
          </w:r>
          <w:r w:rsidR="00DB6D0A">
            <w:rPr>
              <w:noProof/>
            </w:rPr>
            <w:instrText xml:space="preserve"> NUMPAGES  \* Arabic  \* MERGEFORMAT </w:instrText>
          </w:r>
          <w:r w:rsidR="00DB6D0A">
            <w:rPr>
              <w:noProof/>
            </w:rPr>
            <w:fldChar w:fldCharType="separate"/>
          </w:r>
          <w:r w:rsidR="000C3690">
            <w:rPr>
              <w:noProof/>
            </w:rPr>
            <w:t>5</w:t>
          </w:r>
          <w:r w:rsidR="00DB6D0A">
            <w:rPr>
              <w:noProof/>
            </w:rPr>
            <w:fldChar w:fldCharType="end"/>
          </w:r>
          <w:r w:rsidRPr="007B5DA2">
            <w:tab/>
          </w:r>
          <w:r w:rsidR="00CD68A0">
            <w:rPr>
              <w:rStyle w:val="NTGFooter1itemsChar"/>
            </w:rPr>
            <w:t>February 2019</w:t>
          </w:r>
        </w:p>
      </w:tc>
      <w:tc>
        <w:tcPr>
          <w:tcW w:w="2130" w:type="dxa"/>
          <w:vAlign w:val="center"/>
        </w:tcPr>
        <w:p w:rsidR="00983000" w:rsidRPr="001E14EB" w:rsidRDefault="00983000" w:rsidP="00B606A1">
          <w:pPr>
            <w:spacing w:after="0"/>
            <w:jc w:val="right"/>
          </w:pPr>
          <w:r>
            <w:rPr>
              <w:noProof/>
              <w:lang w:eastAsia="en-AU"/>
            </w:rPr>
            <w:drawing>
              <wp:inline distT="0" distB="0" distL="0" distR="0" wp14:anchorId="79DA9CA5" wp14:editId="52B858BB">
                <wp:extent cx="1346400" cy="479412"/>
                <wp:effectExtent l="0" t="0" r="6350" b="0"/>
                <wp:docPr id="13" name="Picture 13"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tgcentral.nt.gov.au/sites/files/uploads/images/dcm/logos/ntg-logo/ntg-primary-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400" cy="479412"/>
                        </a:xfrm>
                        <a:prstGeom prst="rect">
                          <a:avLst/>
                        </a:prstGeom>
                        <a:noFill/>
                        <a:ln>
                          <a:noFill/>
                        </a:ln>
                      </pic:spPr>
                    </pic:pic>
                  </a:graphicData>
                </a:graphic>
              </wp:inline>
            </w:drawing>
          </w:r>
        </w:p>
      </w:tc>
    </w:tr>
  </w:tbl>
  <w:p w:rsidR="00983000" w:rsidRPr="00543BD1" w:rsidRDefault="00983000" w:rsidP="0016153B">
    <w:pPr>
      <w:pStyle w:val="NoSpacing"/>
      <w:spacing w:after="0"/>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B06" w:rsidRDefault="00FA5B06" w:rsidP="007332FF">
      <w:r>
        <w:separator/>
      </w:r>
    </w:p>
  </w:footnote>
  <w:footnote w:type="continuationSeparator" w:id="0">
    <w:p w:rsidR="00FA5B06" w:rsidRDefault="00FA5B06" w:rsidP="007332FF">
      <w:r>
        <w:continuationSeparator/>
      </w:r>
    </w:p>
  </w:footnote>
  <w:footnote w:id="1">
    <w:p w:rsidR="00CD68A0" w:rsidRDefault="00CD68A0">
      <w:pPr>
        <w:pStyle w:val="FootnoteText"/>
      </w:pPr>
      <w:r>
        <w:rPr>
          <w:rStyle w:val="FootnoteReference"/>
        </w:rPr>
        <w:footnoteRef/>
      </w:r>
      <w:r>
        <w:t xml:space="preserve"> </w:t>
      </w:r>
      <w:r w:rsidRPr="000C3690">
        <w:t>https://keyserver.lucidcentral.org/weeds/data/media/Html/solanum_nigrum.htm</w:t>
      </w:r>
    </w:p>
  </w:footnote>
  <w:footnote w:id="2">
    <w:p w:rsidR="00CD68A0" w:rsidRDefault="00CD68A0">
      <w:pPr>
        <w:pStyle w:val="FootnoteText"/>
      </w:pPr>
      <w:r>
        <w:rPr>
          <w:rStyle w:val="FootnoteReference"/>
        </w:rPr>
        <w:footnoteRef/>
      </w:r>
      <w:r>
        <w:t xml:space="preserve"> </w:t>
      </w:r>
      <w:r w:rsidRPr="00CD68A0">
        <w:t>https://www.cabi.org/isc/datasheet/4654</w:t>
      </w:r>
    </w:p>
  </w:footnote>
  <w:footnote w:id="3">
    <w:p w:rsidR="000C3690" w:rsidRDefault="000C3690">
      <w:pPr>
        <w:pStyle w:val="FootnoteText"/>
      </w:pPr>
      <w:r>
        <w:rPr>
          <w:rStyle w:val="FootnoteReference"/>
        </w:rPr>
        <w:footnoteRef/>
      </w:r>
      <w:r>
        <w:t xml:space="preserve"> </w:t>
      </w:r>
      <w:r w:rsidRPr="000C3690">
        <w:t>https://www.cabi.org/ISC/datasheet/43609</w:t>
      </w:r>
    </w:p>
  </w:footnote>
  <w:footnote w:id="4">
    <w:p w:rsidR="000C3690" w:rsidRDefault="000C3690">
      <w:pPr>
        <w:pStyle w:val="FootnoteText"/>
      </w:pPr>
      <w:r>
        <w:rPr>
          <w:rStyle w:val="FootnoteReference"/>
        </w:rPr>
        <w:footnoteRef/>
      </w:r>
      <w:r>
        <w:t xml:space="preserve"> </w:t>
      </w:r>
      <w:r w:rsidRPr="000C3690">
        <w:t>https://keyserver.lucidcentral.org/weeds/data/media/Html/urochloa_mosambicensis.htm</w:t>
      </w:r>
    </w:p>
  </w:footnote>
  <w:footnote w:id="5">
    <w:p w:rsidR="000C3690" w:rsidRDefault="000C3690">
      <w:pPr>
        <w:pStyle w:val="FootnoteText"/>
      </w:pPr>
      <w:r>
        <w:rPr>
          <w:rStyle w:val="FootnoteReference"/>
        </w:rPr>
        <w:footnoteRef/>
      </w:r>
      <w:r>
        <w:t xml:space="preserve"> </w:t>
      </w:r>
      <w:r w:rsidRPr="000C3690">
        <w:t>https://www.cabi.org/isc/datasheet/40711</w:t>
      </w:r>
    </w:p>
  </w:footnote>
  <w:footnote w:id="6">
    <w:p w:rsidR="000C3690" w:rsidRDefault="000C3690">
      <w:pPr>
        <w:pStyle w:val="FootnoteText"/>
      </w:pPr>
      <w:r>
        <w:rPr>
          <w:rStyle w:val="FootnoteReference"/>
        </w:rPr>
        <w:footnoteRef/>
      </w:r>
      <w:r>
        <w:t xml:space="preserve"> </w:t>
      </w:r>
      <w:r w:rsidRPr="000C3690">
        <w:t>https://keyserver.lucidcentral.org/weeds/data/media/Html/eleusine_indica.htm</w:t>
      </w:r>
    </w:p>
  </w:footnote>
  <w:footnote w:id="7">
    <w:p w:rsidR="000C3690" w:rsidRDefault="000C3690">
      <w:pPr>
        <w:pStyle w:val="FootnoteText"/>
      </w:pPr>
      <w:r>
        <w:rPr>
          <w:rStyle w:val="FootnoteReference"/>
        </w:rPr>
        <w:footnoteRef/>
      </w:r>
      <w:r>
        <w:t xml:space="preserve"> </w:t>
      </w:r>
      <w:r w:rsidRPr="000C3690">
        <w:t>https://www.cabi.org/ISC/datasheet/54447</w:t>
      </w:r>
    </w:p>
  </w:footnote>
  <w:footnote w:id="8">
    <w:p w:rsidR="000C3690" w:rsidRDefault="000C3690" w:rsidP="000C3690">
      <w:pPr>
        <w:pStyle w:val="FootnoteText"/>
      </w:pPr>
      <w:r>
        <w:rPr>
          <w:rStyle w:val="FootnoteReference"/>
        </w:rPr>
        <w:footnoteRef/>
      </w:r>
      <w:r>
        <w:t xml:space="preserve"> </w:t>
      </w:r>
      <w:r>
        <w:t>http://www.agriculture.gov.au/biosecurity/risk-analysis/plant/cucumber-green-mottle-mosaic-virus</w:t>
      </w:r>
    </w:p>
  </w:footnote>
  <w:footnote w:id="9">
    <w:p w:rsidR="000C3690" w:rsidRDefault="000C3690" w:rsidP="000C3690">
      <w:pPr>
        <w:pStyle w:val="FootnoteText"/>
      </w:pPr>
      <w:r>
        <w:rPr>
          <w:rStyle w:val="FootnoteReference"/>
        </w:rPr>
        <w:footnoteRef/>
      </w:r>
      <w:r>
        <w:t xml:space="preserve"> </w:t>
      </w:r>
      <w:r>
        <w:t>https://dpir.nt.gov.au/__data/assets/pdf_file/0008/547163/come-clean-go-clean.pdf</w:t>
      </w:r>
    </w:p>
  </w:footnote>
  <w:footnote w:id="10">
    <w:p w:rsidR="000C3690" w:rsidRDefault="000C3690">
      <w:pPr>
        <w:pStyle w:val="FootnoteText"/>
      </w:pPr>
      <w:r>
        <w:rPr>
          <w:rStyle w:val="FootnoteReference"/>
        </w:rPr>
        <w:footnoteRef/>
      </w:r>
      <w:r>
        <w:t xml:space="preserve"> </w:t>
      </w:r>
      <w:r w:rsidRPr="000C3690">
        <w:t>http://www.melonsaustralia.org.au/industry/documents-and-reports/Melon Industry Biosecurity Plan 2014.pdf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itle"/>
      <w:tag w:val=""/>
      <w:id w:val="-938598595"/>
      <w:dataBinding w:prefixMappings="xmlns:ns0='http://purl.org/dc/elements/1.1/' xmlns:ns1='http://schemas.openxmlformats.org/package/2006/metadata/core-properties' " w:xpath="/ns1:coreProperties[1]/ns0:title[1]" w:storeItemID="{6C3C8BC8-F283-45AE-878A-BAB7291924A1}"/>
      <w:text/>
    </w:sdtPr>
    <w:sdtEndPr/>
    <w:sdtContent>
      <w:p w:rsidR="00983000" w:rsidRDefault="00CD68A0" w:rsidP="002926BC">
        <w:pPr>
          <w:pStyle w:val="Header"/>
          <w:tabs>
            <w:tab w:val="clear" w:pos="9026"/>
          </w:tabs>
          <w:ind w:right="-568"/>
        </w:pPr>
        <w:r>
          <w:t>Cucumber green mottle mosaic virus improved management options</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Title"/>
      <w:tag w:val=""/>
      <w:id w:val="1748683773"/>
      <w:dataBinding w:prefixMappings="xmlns:ns0='http://purl.org/dc/elements/1.1/' xmlns:ns1='http://schemas.openxmlformats.org/package/2006/metadata/core-properties' " w:xpath="/ns1:coreProperties[1]/ns0:title[1]" w:storeItemID="{6C3C8BC8-F283-45AE-878A-BAB7291924A1}"/>
      <w:text/>
    </w:sdtPr>
    <w:sdtEndPr/>
    <w:sdtContent>
      <w:p w:rsidR="00983000" w:rsidRDefault="00CD68A0" w:rsidP="0050530C">
        <w:pPr>
          <w:pStyle w:val="Title"/>
        </w:pPr>
        <w:r>
          <w:t>Cucumber green mottle mosaic virus improved management options</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B668C"/>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1" w15:restartNumberingAfterBreak="0">
    <w:nsid w:val="06DC644B"/>
    <w:multiLevelType w:val="hybridMultilevel"/>
    <w:tmpl w:val="C1B606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FC3237"/>
    <w:multiLevelType w:val="hybridMultilevel"/>
    <w:tmpl w:val="2A5EB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BC6DBF"/>
    <w:multiLevelType w:val="hybridMultilevel"/>
    <w:tmpl w:val="F650F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055C36"/>
    <w:multiLevelType w:val="hybridMultilevel"/>
    <w:tmpl w:val="78FCFC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B7245D0"/>
    <w:multiLevelType w:val="multilevel"/>
    <w:tmpl w:val="0C78A7AC"/>
    <w:name w:val="NTG Table Bullet List322"/>
    <w:numStyleLink w:val="Tablebulletlist"/>
  </w:abstractNum>
  <w:abstractNum w:abstractNumId="6" w15:restartNumberingAfterBreak="0">
    <w:nsid w:val="0F195B3C"/>
    <w:multiLevelType w:val="multilevel"/>
    <w:tmpl w:val="3928FD02"/>
    <w:name w:val="NTG Table Bullet List3322222"/>
    <w:numStyleLink w:val="Bulletlist"/>
  </w:abstractNum>
  <w:abstractNum w:abstractNumId="7" w15:restartNumberingAfterBreak="0">
    <w:nsid w:val="100244A1"/>
    <w:multiLevelType w:val="multilevel"/>
    <w:tmpl w:val="0C78A7AC"/>
    <w:name w:val="NTG Table Bullet List332"/>
    <w:numStyleLink w:val="Tablebulletlist"/>
  </w:abstractNum>
  <w:abstractNum w:abstractNumId="8" w15:restartNumberingAfterBreak="0">
    <w:nsid w:val="1012237B"/>
    <w:multiLevelType w:val="multilevel"/>
    <w:tmpl w:val="0C78A7AC"/>
    <w:name w:val="NTG Table Bullet List32"/>
    <w:numStyleLink w:val="Tablebulletlist"/>
  </w:abstractNum>
  <w:abstractNum w:abstractNumId="9" w15:restartNumberingAfterBreak="0">
    <w:nsid w:val="11E3724A"/>
    <w:multiLevelType w:val="hybridMultilevel"/>
    <w:tmpl w:val="8B6E72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5E93577"/>
    <w:multiLevelType w:val="multilevel"/>
    <w:tmpl w:val="4E6AC8F6"/>
    <w:name w:val="NTG Table Bullet List33222222"/>
    <w:numStyleLink w:val="Numberlist"/>
  </w:abstractNum>
  <w:abstractNum w:abstractNumId="11" w15:restartNumberingAfterBreak="0">
    <w:nsid w:val="163515A8"/>
    <w:multiLevelType w:val="hybridMultilevel"/>
    <w:tmpl w:val="0A14065E"/>
    <w:lvl w:ilvl="0" w:tplc="14FA3692">
      <w:start w:val="1"/>
      <w:numFmt w:val="bullet"/>
      <w:lvlText w:val="o"/>
      <w:lvlJc w:val="left"/>
      <w:pPr>
        <w:ind w:left="1077" w:hanging="357"/>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4A4348"/>
    <w:multiLevelType w:val="hybridMultilevel"/>
    <w:tmpl w:val="A8043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D26C06"/>
    <w:multiLevelType w:val="multilevel"/>
    <w:tmpl w:val="3E5E177A"/>
    <w:name w:val="NTG Table Bullet List33222222222222222"/>
    <w:numStyleLink w:val="Tablenumberlist"/>
  </w:abstractNum>
  <w:abstractNum w:abstractNumId="14" w15:restartNumberingAfterBreak="0">
    <w:nsid w:val="19533A06"/>
    <w:multiLevelType w:val="multilevel"/>
    <w:tmpl w:val="3928FD02"/>
    <w:name w:val="NTG Table Bullet List3222"/>
    <w:numStyleLink w:val="Bulletlist"/>
  </w:abstractNum>
  <w:abstractNum w:abstractNumId="15" w15:restartNumberingAfterBreak="0">
    <w:nsid w:val="19946FDC"/>
    <w:multiLevelType w:val="hybridMultilevel"/>
    <w:tmpl w:val="22429E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7" w15:restartNumberingAfterBreak="0">
    <w:nsid w:val="1B26429D"/>
    <w:multiLevelType w:val="multilevel"/>
    <w:tmpl w:val="3E5E177A"/>
    <w:name w:val="NTG Table Bullet List33222222222"/>
    <w:numStyleLink w:val="Tablenumberlist"/>
  </w:abstractNum>
  <w:abstractNum w:abstractNumId="18" w15:restartNumberingAfterBreak="0">
    <w:nsid w:val="1B803779"/>
    <w:multiLevelType w:val="hybridMultilevel"/>
    <w:tmpl w:val="C2D610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86276C"/>
    <w:multiLevelType w:val="multilevel"/>
    <w:tmpl w:val="3928FD02"/>
    <w:name w:val="NTG Table Bullet List32223"/>
    <w:numStyleLink w:val="Bulletlist"/>
  </w:abstractNum>
  <w:abstractNum w:abstractNumId="20" w15:restartNumberingAfterBreak="0">
    <w:nsid w:val="1D0744AE"/>
    <w:multiLevelType w:val="multilevel"/>
    <w:tmpl w:val="3E5E177A"/>
    <w:name w:val="NTG Table Bullet List3222322"/>
    <w:numStyleLink w:val="Tablenumberlist"/>
  </w:abstractNum>
  <w:abstractNum w:abstractNumId="21" w15:restartNumberingAfterBreak="0">
    <w:nsid w:val="1EF00CF1"/>
    <w:multiLevelType w:val="hybridMultilevel"/>
    <w:tmpl w:val="037E705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3" w15:restartNumberingAfterBreak="0">
    <w:nsid w:val="272E3F76"/>
    <w:multiLevelType w:val="multilevel"/>
    <w:tmpl w:val="3E5E177A"/>
    <w:name w:val="NTG Table Bullet List3322"/>
    <w:numStyleLink w:val="Tablenumberlist"/>
  </w:abstractNum>
  <w:abstractNum w:abstractNumId="24" w15:restartNumberingAfterBreak="0">
    <w:nsid w:val="27CE4608"/>
    <w:multiLevelType w:val="multilevel"/>
    <w:tmpl w:val="3E5E177A"/>
    <w:name w:val="NTG Table Bullet List33222"/>
    <w:numStyleLink w:val="Tablenumberlist"/>
  </w:abstractNum>
  <w:abstractNum w:abstractNumId="25" w15:restartNumberingAfterBreak="0">
    <w:nsid w:val="27D83E4D"/>
    <w:multiLevelType w:val="multilevel"/>
    <w:tmpl w:val="3928FD02"/>
    <w:numStyleLink w:val="Bulletlist"/>
  </w:abstractNum>
  <w:abstractNum w:abstractNumId="26" w15:restartNumberingAfterBreak="0">
    <w:nsid w:val="28630758"/>
    <w:multiLevelType w:val="hybridMultilevel"/>
    <w:tmpl w:val="F078C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1520E7"/>
    <w:multiLevelType w:val="multilevel"/>
    <w:tmpl w:val="4E6AC8F6"/>
    <w:numStyleLink w:val="Numberlist"/>
  </w:abstractNum>
  <w:abstractNum w:abstractNumId="28" w15:restartNumberingAfterBreak="0">
    <w:nsid w:val="2A5377D0"/>
    <w:multiLevelType w:val="hybridMultilevel"/>
    <w:tmpl w:val="7A28A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0" w15:restartNumberingAfterBreak="0">
    <w:nsid w:val="2D9612F8"/>
    <w:multiLevelType w:val="hybridMultilevel"/>
    <w:tmpl w:val="1144D092"/>
    <w:lvl w:ilvl="0" w:tplc="0C090001">
      <w:start w:val="1"/>
      <w:numFmt w:val="bullet"/>
      <w:lvlText w:val=""/>
      <w:lvlJc w:val="left"/>
      <w:pPr>
        <w:ind w:left="720" w:hanging="360"/>
      </w:pPr>
      <w:rPr>
        <w:rFonts w:ascii="Symbol" w:hAnsi="Symbol" w:hint="default"/>
      </w:rPr>
    </w:lvl>
    <w:lvl w:ilvl="1" w:tplc="14FA3692">
      <w:start w:val="1"/>
      <w:numFmt w:val="bullet"/>
      <w:lvlText w:val="o"/>
      <w:lvlJc w:val="left"/>
      <w:pPr>
        <w:ind w:left="1077" w:hanging="357"/>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E693641"/>
    <w:multiLevelType w:val="multilevel"/>
    <w:tmpl w:val="3E5E177A"/>
    <w:name w:val="NTG Table Bullet List33"/>
    <w:numStyleLink w:val="Tablenumberlist"/>
  </w:abstractNum>
  <w:abstractNum w:abstractNumId="32" w15:restartNumberingAfterBreak="0">
    <w:nsid w:val="2EF077BC"/>
    <w:multiLevelType w:val="multilevel"/>
    <w:tmpl w:val="0C78A7AC"/>
    <w:name w:val="NTG Table Bullet List33222222222222222222"/>
    <w:numStyleLink w:val="Tablebulletlist"/>
  </w:abstractNum>
  <w:abstractNum w:abstractNumId="33" w15:restartNumberingAfterBreak="0">
    <w:nsid w:val="32CB5662"/>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34" w15:restartNumberingAfterBreak="0">
    <w:nsid w:val="32DF44DA"/>
    <w:multiLevelType w:val="multilevel"/>
    <w:tmpl w:val="3E5E177A"/>
    <w:name w:val="NTG Table Bullet List3222323"/>
    <w:numStyleLink w:val="Tablenumberlist"/>
  </w:abstractNum>
  <w:abstractNum w:abstractNumId="35" w15:restartNumberingAfterBreak="0">
    <w:nsid w:val="33C2605C"/>
    <w:multiLevelType w:val="hybridMultilevel"/>
    <w:tmpl w:val="E2A2F3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7" w15:restartNumberingAfterBreak="0">
    <w:nsid w:val="389457ED"/>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38" w15:restartNumberingAfterBreak="0">
    <w:nsid w:val="39390CDE"/>
    <w:multiLevelType w:val="multilevel"/>
    <w:tmpl w:val="A9129B74"/>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39" w15:restartNumberingAfterBreak="0">
    <w:nsid w:val="3BE61945"/>
    <w:multiLevelType w:val="multilevel"/>
    <w:tmpl w:val="3928FD02"/>
    <w:name w:val="NTG Table Bullet List332222222222222222"/>
    <w:numStyleLink w:val="Bulletlist"/>
  </w:abstractNum>
  <w:abstractNum w:abstractNumId="40" w15:restartNumberingAfterBreak="0">
    <w:nsid w:val="40A9623F"/>
    <w:multiLevelType w:val="hybridMultilevel"/>
    <w:tmpl w:val="00064D9C"/>
    <w:lvl w:ilvl="0" w:tplc="033C5BAC">
      <w:start w:val="1"/>
      <w:numFmt w:val="bullet"/>
      <w:lvlText w:val=""/>
      <w:lvlJc w:val="left"/>
      <w:pPr>
        <w:ind w:left="357" w:hanging="357"/>
      </w:pPr>
      <w:rPr>
        <w:rFonts w:ascii="Symbol" w:hAnsi="Symbol" w:hint="default"/>
      </w:rPr>
    </w:lvl>
    <w:lvl w:ilvl="1" w:tplc="C3CE477E">
      <w:start w:val="1"/>
      <w:numFmt w:val="bullet"/>
      <w:lvlText w:val="o"/>
      <w:lvlJc w:val="left"/>
      <w:pPr>
        <w:ind w:left="714" w:hanging="357"/>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23D6322"/>
    <w:multiLevelType w:val="hybridMultilevel"/>
    <w:tmpl w:val="A9C45F8E"/>
    <w:lvl w:ilvl="0" w:tplc="14FA3692">
      <w:start w:val="1"/>
      <w:numFmt w:val="bullet"/>
      <w:lvlText w:val="o"/>
      <w:lvlJc w:val="left"/>
      <w:pPr>
        <w:ind w:left="1077" w:hanging="357"/>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4A124F1"/>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3" w15:restartNumberingAfterBreak="0">
    <w:nsid w:val="466602CD"/>
    <w:multiLevelType w:val="hybridMultilevel"/>
    <w:tmpl w:val="46440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9FD3A20"/>
    <w:multiLevelType w:val="multilevel"/>
    <w:tmpl w:val="3E5E177A"/>
    <w:name w:val="NTG Table Bullet List3322222222222"/>
    <w:numStyleLink w:val="Tablenumberlist"/>
  </w:abstractNum>
  <w:abstractNum w:abstractNumId="45"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6"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7" w15:restartNumberingAfterBreak="0">
    <w:nsid w:val="500519D6"/>
    <w:multiLevelType w:val="hybridMultilevel"/>
    <w:tmpl w:val="C8527A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044168B"/>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9" w15:restartNumberingAfterBreak="0">
    <w:nsid w:val="51CC4897"/>
    <w:multiLevelType w:val="hybridMultilevel"/>
    <w:tmpl w:val="100C2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37F7DCB"/>
    <w:multiLevelType w:val="hybridMultilevel"/>
    <w:tmpl w:val="60588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3842BC6"/>
    <w:multiLevelType w:val="multilevel"/>
    <w:tmpl w:val="0C78A7AC"/>
    <w:numStyleLink w:val="Tablebulletlist"/>
  </w:abstractNum>
  <w:abstractNum w:abstractNumId="52"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3" w15:restartNumberingAfterBreak="0">
    <w:nsid w:val="569B4482"/>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54" w15:restartNumberingAfterBreak="0">
    <w:nsid w:val="56DA2CAE"/>
    <w:multiLevelType w:val="multilevel"/>
    <w:tmpl w:val="3E5E177A"/>
    <w:name w:val="NTG Table Bullet List332222222222222"/>
    <w:numStyleLink w:val="Tablenumberlist"/>
  </w:abstractNum>
  <w:abstractNum w:abstractNumId="55" w15:restartNumberingAfterBreak="0">
    <w:nsid w:val="583359D9"/>
    <w:multiLevelType w:val="multilevel"/>
    <w:tmpl w:val="3E5E177A"/>
    <w:name w:val="NTG Table Bullet List332222222"/>
    <w:numStyleLink w:val="Tablenumberlist"/>
  </w:abstractNum>
  <w:abstractNum w:abstractNumId="56" w15:restartNumberingAfterBreak="0">
    <w:nsid w:val="58405D33"/>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57" w15:restartNumberingAfterBreak="0">
    <w:nsid w:val="58DC34FF"/>
    <w:multiLevelType w:val="hybridMultilevel"/>
    <w:tmpl w:val="D67C0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8E21323"/>
    <w:multiLevelType w:val="multilevel"/>
    <w:tmpl w:val="4E6AC8F6"/>
    <w:numStyleLink w:val="Numberlist"/>
  </w:abstractNum>
  <w:abstractNum w:abstractNumId="59" w15:restartNumberingAfterBreak="0">
    <w:nsid w:val="596B1CFF"/>
    <w:multiLevelType w:val="hybridMultilevel"/>
    <w:tmpl w:val="4D7CE6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B9A5FFE"/>
    <w:multiLevelType w:val="multilevel"/>
    <w:tmpl w:val="0C78A7AC"/>
    <w:name w:val="NTG Table Bullet List33222222222222"/>
    <w:numStyleLink w:val="Tablebulletlist"/>
  </w:abstractNum>
  <w:abstractNum w:abstractNumId="61" w15:restartNumberingAfterBreak="0">
    <w:nsid w:val="5D444259"/>
    <w:multiLevelType w:val="multilevel"/>
    <w:tmpl w:val="0C78A7AC"/>
    <w:name w:val="NTG Table Bullet List332222"/>
    <w:numStyleLink w:val="Tablebulletlist"/>
  </w:abstractNum>
  <w:abstractNum w:abstractNumId="62" w15:restartNumberingAfterBreak="0">
    <w:nsid w:val="623009DC"/>
    <w:multiLevelType w:val="hybridMultilevel"/>
    <w:tmpl w:val="D2603C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42B0A38"/>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64" w15:restartNumberingAfterBreak="0">
    <w:nsid w:val="65757574"/>
    <w:multiLevelType w:val="hybridMultilevel"/>
    <w:tmpl w:val="5A70F6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5A52BB0"/>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66" w15:restartNumberingAfterBreak="0">
    <w:nsid w:val="677F34D4"/>
    <w:multiLevelType w:val="hybridMultilevel"/>
    <w:tmpl w:val="DAD0DD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877743F"/>
    <w:multiLevelType w:val="hybridMultilevel"/>
    <w:tmpl w:val="08A2B3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9262556"/>
    <w:multiLevelType w:val="multilevel"/>
    <w:tmpl w:val="3E5E177A"/>
    <w:name w:val="NTG Table Bullet List3322222222222222"/>
    <w:numStyleLink w:val="Tablenumberlist"/>
  </w:abstractNum>
  <w:abstractNum w:abstractNumId="69" w15:restartNumberingAfterBreak="0">
    <w:nsid w:val="6E713C06"/>
    <w:multiLevelType w:val="hybridMultilevel"/>
    <w:tmpl w:val="CD9EAE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3734F5F"/>
    <w:multiLevelType w:val="hybridMultilevel"/>
    <w:tmpl w:val="48B6F3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453664D"/>
    <w:multiLevelType w:val="multilevel"/>
    <w:tmpl w:val="0C78A7AC"/>
    <w:name w:val="NTG Table Bullet List3322222222222222222"/>
    <w:numStyleLink w:val="Tablebulletlist"/>
  </w:abstractNum>
  <w:abstractNum w:abstractNumId="72" w15:restartNumberingAfterBreak="0">
    <w:nsid w:val="76141D1E"/>
    <w:multiLevelType w:val="multilevel"/>
    <w:tmpl w:val="0C78A7AC"/>
    <w:name w:val="NTG Table Bullet List332222222222"/>
    <w:numStyleLink w:val="Tablebulletlist"/>
  </w:abstractNum>
  <w:abstractNum w:abstractNumId="73" w15:restartNumberingAfterBreak="0">
    <w:nsid w:val="765A32D4"/>
    <w:multiLevelType w:val="multilevel"/>
    <w:tmpl w:val="4E6AC8F6"/>
    <w:numStyleLink w:val="Numberlist"/>
  </w:abstractNum>
  <w:abstractNum w:abstractNumId="74" w15:restartNumberingAfterBreak="0">
    <w:nsid w:val="770379B5"/>
    <w:multiLevelType w:val="hybridMultilevel"/>
    <w:tmpl w:val="E43EBA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9CC6470"/>
    <w:multiLevelType w:val="multilevel"/>
    <w:tmpl w:val="0D62A85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6"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6"/>
  </w:num>
  <w:num w:numId="2">
    <w:abstractNumId w:val="22"/>
  </w:num>
  <w:num w:numId="3">
    <w:abstractNumId w:val="75"/>
  </w:num>
  <w:num w:numId="4">
    <w:abstractNumId w:val="45"/>
  </w:num>
  <w:num w:numId="5">
    <w:abstractNumId w:val="29"/>
  </w:num>
  <w:num w:numId="6">
    <w:abstractNumId w:val="16"/>
  </w:num>
  <w:num w:numId="7">
    <w:abstractNumId w:val="51"/>
  </w:num>
  <w:num w:numId="8">
    <w:abstractNumId w:val="25"/>
  </w:num>
  <w:num w:numId="9">
    <w:abstractNumId w:val="58"/>
  </w:num>
  <w:num w:numId="10">
    <w:abstractNumId w:val="21"/>
  </w:num>
  <w:num w:numId="11">
    <w:abstractNumId w:val="64"/>
  </w:num>
  <w:num w:numId="12">
    <w:abstractNumId w:val="18"/>
  </w:num>
  <w:num w:numId="13">
    <w:abstractNumId w:val="1"/>
  </w:num>
  <w:num w:numId="14">
    <w:abstractNumId w:val="62"/>
  </w:num>
  <w:num w:numId="15">
    <w:abstractNumId w:val="27"/>
  </w:num>
  <w:num w:numId="16">
    <w:abstractNumId w:val="63"/>
  </w:num>
  <w:num w:numId="17">
    <w:abstractNumId w:val="73"/>
  </w:num>
  <w:num w:numId="18">
    <w:abstractNumId w:val="57"/>
  </w:num>
  <w:num w:numId="19">
    <w:abstractNumId w:val="49"/>
  </w:num>
  <w:num w:numId="20">
    <w:abstractNumId w:val="53"/>
  </w:num>
  <w:num w:numId="21">
    <w:abstractNumId w:val="40"/>
  </w:num>
  <w:num w:numId="22">
    <w:abstractNumId w:val="56"/>
  </w:num>
  <w:num w:numId="23">
    <w:abstractNumId w:val="48"/>
  </w:num>
  <w:num w:numId="24">
    <w:abstractNumId w:val="42"/>
  </w:num>
  <w:num w:numId="25">
    <w:abstractNumId w:val="38"/>
  </w:num>
  <w:num w:numId="26">
    <w:abstractNumId w:val="12"/>
  </w:num>
  <w:num w:numId="27">
    <w:abstractNumId w:val="74"/>
  </w:num>
  <w:num w:numId="28">
    <w:abstractNumId w:val="37"/>
  </w:num>
  <w:num w:numId="29">
    <w:abstractNumId w:val="30"/>
  </w:num>
  <w:num w:numId="30">
    <w:abstractNumId w:val="0"/>
  </w:num>
  <w:num w:numId="31">
    <w:abstractNumId w:val="41"/>
  </w:num>
  <w:num w:numId="32">
    <w:abstractNumId w:val="11"/>
  </w:num>
  <w:num w:numId="33">
    <w:abstractNumId w:val="65"/>
  </w:num>
  <w:num w:numId="34">
    <w:abstractNumId w:val="33"/>
  </w:num>
  <w:num w:numId="35">
    <w:abstractNumId w:val="50"/>
  </w:num>
  <w:num w:numId="36">
    <w:abstractNumId w:val="67"/>
  </w:num>
  <w:num w:numId="37">
    <w:abstractNumId w:val="69"/>
  </w:num>
  <w:num w:numId="38">
    <w:abstractNumId w:val="15"/>
  </w:num>
  <w:num w:numId="39">
    <w:abstractNumId w:val="26"/>
  </w:num>
  <w:num w:numId="40">
    <w:abstractNumId w:val="70"/>
  </w:num>
  <w:num w:numId="41">
    <w:abstractNumId w:val="3"/>
  </w:num>
  <w:num w:numId="42">
    <w:abstractNumId w:val="66"/>
  </w:num>
  <w:num w:numId="43">
    <w:abstractNumId w:val="59"/>
  </w:num>
  <w:num w:numId="44">
    <w:abstractNumId w:val="47"/>
  </w:num>
  <w:num w:numId="45">
    <w:abstractNumId w:val="4"/>
  </w:num>
  <w:num w:numId="46">
    <w:abstractNumId w:val="28"/>
  </w:num>
  <w:num w:numId="47">
    <w:abstractNumId w:val="2"/>
  </w:num>
  <w:num w:numId="48">
    <w:abstractNumId w:val="35"/>
  </w:num>
  <w:num w:numId="49">
    <w:abstractNumId w:val="9"/>
  </w:num>
  <w:num w:numId="50">
    <w:abstractNumId w:val="4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stylePaneFormatFilter w:val="D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8A0"/>
    <w:rsid w:val="00001DDF"/>
    <w:rsid w:val="0000322D"/>
    <w:rsid w:val="00007670"/>
    <w:rsid w:val="00010665"/>
    <w:rsid w:val="0002393A"/>
    <w:rsid w:val="00027DB8"/>
    <w:rsid w:val="00031A96"/>
    <w:rsid w:val="00040BF3"/>
    <w:rsid w:val="0004211C"/>
    <w:rsid w:val="00046C59"/>
    <w:rsid w:val="00051362"/>
    <w:rsid w:val="00051F45"/>
    <w:rsid w:val="00052953"/>
    <w:rsid w:val="0005341A"/>
    <w:rsid w:val="00056DEF"/>
    <w:rsid w:val="00056EDC"/>
    <w:rsid w:val="0006635A"/>
    <w:rsid w:val="000720BE"/>
    <w:rsid w:val="0007259C"/>
    <w:rsid w:val="00080202"/>
    <w:rsid w:val="00080DCD"/>
    <w:rsid w:val="00080E22"/>
    <w:rsid w:val="00082573"/>
    <w:rsid w:val="000840A3"/>
    <w:rsid w:val="00085062"/>
    <w:rsid w:val="00086A5F"/>
    <w:rsid w:val="000911EF"/>
    <w:rsid w:val="000962C5"/>
    <w:rsid w:val="000A4317"/>
    <w:rsid w:val="000A559C"/>
    <w:rsid w:val="000B2CA1"/>
    <w:rsid w:val="000C3690"/>
    <w:rsid w:val="000D1F29"/>
    <w:rsid w:val="000D633D"/>
    <w:rsid w:val="000E342B"/>
    <w:rsid w:val="000E5DD2"/>
    <w:rsid w:val="000F2958"/>
    <w:rsid w:val="000F3850"/>
    <w:rsid w:val="00104E7F"/>
    <w:rsid w:val="001137EC"/>
    <w:rsid w:val="001152F5"/>
    <w:rsid w:val="00117743"/>
    <w:rsid w:val="00117F5B"/>
    <w:rsid w:val="00132658"/>
    <w:rsid w:val="00150DC0"/>
    <w:rsid w:val="00156CD4"/>
    <w:rsid w:val="0016153B"/>
    <w:rsid w:val="00164A3E"/>
    <w:rsid w:val="00166FF6"/>
    <w:rsid w:val="00176123"/>
    <w:rsid w:val="00181620"/>
    <w:rsid w:val="001957AD"/>
    <w:rsid w:val="001A2B7F"/>
    <w:rsid w:val="001A3AFD"/>
    <w:rsid w:val="001A496C"/>
    <w:rsid w:val="001A576A"/>
    <w:rsid w:val="001B2B6C"/>
    <w:rsid w:val="001D01C4"/>
    <w:rsid w:val="001D4F99"/>
    <w:rsid w:val="001D52B0"/>
    <w:rsid w:val="001D5A18"/>
    <w:rsid w:val="001D7CA4"/>
    <w:rsid w:val="001E057F"/>
    <w:rsid w:val="001E14EB"/>
    <w:rsid w:val="001F59E6"/>
    <w:rsid w:val="00203F1C"/>
    <w:rsid w:val="00206936"/>
    <w:rsid w:val="00206C6F"/>
    <w:rsid w:val="00206FBD"/>
    <w:rsid w:val="00207746"/>
    <w:rsid w:val="00230031"/>
    <w:rsid w:val="00235C01"/>
    <w:rsid w:val="00247343"/>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D3A57"/>
    <w:rsid w:val="002D7D05"/>
    <w:rsid w:val="002E20C8"/>
    <w:rsid w:val="002E4290"/>
    <w:rsid w:val="002E66A6"/>
    <w:rsid w:val="002F0DB1"/>
    <w:rsid w:val="002F2885"/>
    <w:rsid w:val="002F45A1"/>
    <w:rsid w:val="003037F9"/>
    <w:rsid w:val="0030583E"/>
    <w:rsid w:val="00307FE1"/>
    <w:rsid w:val="003164BA"/>
    <w:rsid w:val="003258E6"/>
    <w:rsid w:val="00342283"/>
    <w:rsid w:val="00343A87"/>
    <w:rsid w:val="00344A36"/>
    <w:rsid w:val="003456F4"/>
    <w:rsid w:val="00347FB6"/>
    <w:rsid w:val="003504FD"/>
    <w:rsid w:val="00350881"/>
    <w:rsid w:val="00357D55"/>
    <w:rsid w:val="00363513"/>
    <w:rsid w:val="003657E5"/>
    <w:rsid w:val="0036589C"/>
    <w:rsid w:val="00371312"/>
    <w:rsid w:val="00371DC7"/>
    <w:rsid w:val="00377B21"/>
    <w:rsid w:val="00390CE3"/>
    <w:rsid w:val="00394876"/>
    <w:rsid w:val="00394AAF"/>
    <w:rsid w:val="00394CE5"/>
    <w:rsid w:val="003A6341"/>
    <w:rsid w:val="003B67FD"/>
    <w:rsid w:val="003B6A61"/>
    <w:rsid w:val="003D0F63"/>
    <w:rsid w:val="003D42C0"/>
    <w:rsid w:val="003D5B29"/>
    <w:rsid w:val="003D7818"/>
    <w:rsid w:val="003E2445"/>
    <w:rsid w:val="003E3BB2"/>
    <w:rsid w:val="003F5B58"/>
    <w:rsid w:val="0040222A"/>
    <w:rsid w:val="004047BC"/>
    <w:rsid w:val="004100F7"/>
    <w:rsid w:val="00414CB3"/>
    <w:rsid w:val="0041563D"/>
    <w:rsid w:val="00426E25"/>
    <w:rsid w:val="00427D9C"/>
    <w:rsid w:val="00427E7E"/>
    <w:rsid w:val="00443B6E"/>
    <w:rsid w:val="0045420A"/>
    <w:rsid w:val="004554D4"/>
    <w:rsid w:val="00461744"/>
    <w:rsid w:val="00466185"/>
    <w:rsid w:val="00466303"/>
    <w:rsid w:val="004668A7"/>
    <w:rsid w:val="00466D96"/>
    <w:rsid w:val="00467747"/>
    <w:rsid w:val="00470017"/>
    <w:rsid w:val="00473C98"/>
    <w:rsid w:val="00474965"/>
    <w:rsid w:val="00482DF8"/>
    <w:rsid w:val="004864DE"/>
    <w:rsid w:val="00494BE5"/>
    <w:rsid w:val="004A0EBA"/>
    <w:rsid w:val="004A2538"/>
    <w:rsid w:val="004B0C15"/>
    <w:rsid w:val="004B35EA"/>
    <w:rsid w:val="004B69E4"/>
    <w:rsid w:val="004C6C39"/>
    <w:rsid w:val="004D075F"/>
    <w:rsid w:val="004D1B76"/>
    <w:rsid w:val="004D344E"/>
    <w:rsid w:val="004E019E"/>
    <w:rsid w:val="004E06EC"/>
    <w:rsid w:val="004E0A3F"/>
    <w:rsid w:val="004E2CB7"/>
    <w:rsid w:val="004F016A"/>
    <w:rsid w:val="00500F94"/>
    <w:rsid w:val="00502FB3"/>
    <w:rsid w:val="00503DE9"/>
    <w:rsid w:val="0050530C"/>
    <w:rsid w:val="00505DEA"/>
    <w:rsid w:val="00507782"/>
    <w:rsid w:val="00512A04"/>
    <w:rsid w:val="00520499"/>
    <w:rsid w:val="005249F5"/>
    <w:rsid w:val="005260F7"/>
    <w:rsid w:val="00543BD1"/>
    <w:rsid w:val="00556113"/>
    <w:rsid w:val="00564C12"/>
    <w:rsid w:val="005654B8"/>
    <w:rsid w:val="005762CC"/>
    <w:rsid w:val="00582D3D"/>
    <w:rsid w:val="00595386"/>
    <w:rsid w:val="00597234"/>
    <w:rsid w:val="005A4AC0"/>
    <w:rsid w:val="005A5FDF"/>
    <w:rsid w:val="005B0FB7"/>
    <w:rsid w:val="005B122A"/>
    <w:rsid w:val="005B1FCB"/>
    <w:rsid w:val="005B5AC2"/>
    <w:rsid w:val="005C2833"/>
    <w:rsid w:val="005E144D"/>
    <w:rsid w:val="005E1500"/>
    <w:rsid w:val="005E3A43"/>
    <w:rsid w:val="005F0B17"/>
    <w:rsid w:val="005F77C7"/>
    <w:rsid w:val="00620675"/>
    <w:rsid w:val="00622910"/>
    <w:rsid w:val="006254B6"/>
    <w:rsid w:val="00627FC8"/>
    <w:rsid w:val="006433C3"/>
    <w:rsid w:val="00650F5B"/>
    <w:rsid w:val="006670D7"/>
    <w:rsid w:val="006719EA"/>
    <w:rsid w:val="00671F13"/>
    <w:rsid w:val="0067400A"/>
    <w:rsid w:val="006847AD"/>
    <w:rsid w:val="0069114B"/>
    <w:rsid w:val="006A756A"/>
    <w:rsid w:val="006D66F7"/>
    <w:rsid w:val="00705C9D"/>
    <w:rsid w:val="00705F13"/>
    <w:rsid w:val="00714F1D"/>
    <w:rsid w:val="00715225"/>
    <w:rsid w:val="00720CC6"/>
    <w:rsid w:val="00722DDB"/>
    <w:rsid w:val="00724728"/>
    <w:rsid w:val="00724F98"/>
    <w:rsid w:val="00730B9B"/>
    <w:rsid w:val="0073182E"/>
    <w:rsid w:val="007332FF"/>
    <w:rsid w:val="007408F5"/>
    <w:rsid w:val="00741EAE"/>
    <w:rsid w:val="00755248"/>
    <w:rsid w:val="0076190B"/>
    <w:rsid w:val="0076355D"/>
    <w:rsid w:val="00763A2D"/>
    <w:rsid w:val="007676A4"/>
    <w:rsid w:val="00777795"/>
    <w:rsid w:val="00783A57"/>
    <w:rsid w:val="00784C92"/>
    <w:rsid w:val="007859CD"/>
    <w:rsid w:val="007907E4"/>
    <w:rsid w:val="00796461"/>
    <w:rsid w:val="007A6A4F"/>
    <w:rsid w:val="007B03F5"/>
    <w:rsid w:val="007B5C09"/>
    <w:rsid w:val="007B5DA2"/>
    <w:rsid w:val="007C0966"/>
    <w:rsid w:val="007C19E7"/>
    <w:rsid w:val="007C5CFD"/>
    <w:rsid w:val="007C6D9F"/>
    <w:rsid w:val="007D4893"/>
    <w:rsid w:val="007E70CF"/>
    <w:rsid w:val="007E74A4"/>
    <w:rsid w:val="007F263F"/>
    <w:rsid w:val="008015A8"/>
    <w:rsid w:val="0080766E"/>
    <w:rsid w:val="00811169"/>
    <w:rsid w:val="00815297"/>
    <w:rsid w:val="008170DB"/>
    <w:rsid w:val="00817BA1"/>
    <w:rsid w:val="00823022"/>
    <w:rsid w:val="0082634E"/>
    <w:rsid w:val="008313C4"/>
    <w:rsid w:val="00835434"/>
    <w:rsid w:val="008358C0"/>
    <w:rsid w:val="00842838"/>
    <w:rsid w:val="00854EC1"/>
    <w:rsid w:val="0085797F"/>
    <w:rsid w:val="00861DC3"/>
    <w:rsid w:val="00867019"/>
    <w:rsid w:val="008735A9"/>
    <w:rsid w:val="00877BC5"/>
    <w:rsid w:val="00877D20"/>
    <w:rsid w:val="00881C48"/>
    <w:rsid w:val="00885B80"/>
    <w:rsid w:val="00885C30"/>
    <w:rsid w:val="00885E9B"/>
    <w:rsid w:val="00893C96"/>
    <w:rsid w:val="0089500A"/>
    <w:rsid w:val="00897C94"/>
    <w:rsid w:val="008A7C12"/>
    <w:rsid w:val="008B03CE"/>
    <w:rsid w:val="008B529E"/>
    <w:rsid w:val="008C17FB"/>
    <w:rsid w:val="008D1B00"/>
    <w:rsid w:val="008D57B8"/>
    <w:rsid w:val="008E03FC"/>
    <w:rsid w:val="008E510B"/>
    <w:rsid w:val="00902B13"/>
    <w:rsid w:val="00911941"/>
    <w:rsid w:val="0092024D"/>
    <w:rsid w:val="00925F0F"/>
    <w:rsid w:val="00932F6B"/>
    <w:rsid w:val="009468BC"/>
    <w:rsid w:val="009616DF"/>
    <w:rsid w:val="0096542F"/>
    <w:rsid w:val="00967FA7"/>
    <w:rsid w:val="00971645"/>
    <w:rsid w:val="00977919"/>
    <w:rsid w:val="00983000"/>
    <w:rsid w:val="009870FA"/>
    <w:rsid w:val="009921C3"/>
    <w:rsid w:val="0099551D"/>
    <w:rsid w:val="009A5897"/>
    <w:rsid w:val="009A5F24"/>
    <w:rsid w:val="009B0B3E"/>
    <w:rsid w:val="009B1913"/>
    <w:rsid w:val="009B6657"/>
    <w:rsid w:val="009D0EB5"/>
    <w:rsid w:val="009D14F9"/>
    <w:rsid w:val="009D2B74"/>
    <w:rsid w:val="009D63FF"/>
    <w:rsid w:val="009E175D"/>
    <w:rsid w:val="009E3CC2"/>
    <w:rsid w:val="009F06BD"/>
    <w:rsid w:val="009F2A4D"/>
    <w:rsid w:val="00A00828"/>
    <w:rsid w:val="00A03290"/>
    <w:rsid w:val="00A0387E"/>
    <w:rsid w:val="00A07490"/>
    <w:rsid w:val="00A10655"/>
    <w:rsid w:val="00A12B64"/>
    <w:rsid w:val="00A22C38"/>
    <w:rsid w:val="00A25193"/>
    <w:rsid w:val="00A26E80"/>
    <w:rsid w:val="00A31AE8"/>
    <w:rsid w:val="00A3739D"/>
    <w:rsid w:val="00A37DDA"/>
    <w:rsid w:val="00A45005"/>
    <w:rsid w:val="00A76790"/>
    <w:rsid w:val="00A925EC"/>
    <w:rsid w:val="00A929AA"/>
    <w:rsid w:val="00A92B6B"/>
    <w:rsid w:val="00AA541E"/>
    <w:rsid w:val="00AD0DA4"/>
    <w:rsid w:val="00AD4169"/>
    <w:rsid w:val="00AE25C6"/>
    <w:rsid w:val="00AE306C"/>
    <w:rsid w:val="00AF28C1"/>
    <w:rsid w:val="00B02EF1"/>
    <w:rsid w:val="00B07C97"/>
    <w:rsid w:val="00B11C67"/>
    <w:rsid w:val="00B15754"/>
    <w:rsid w:val="00B2046E"/>
    <w:rsid w:val="00B20E8B"/>
    <w:rsid w:val="00B257E1"/>
    <w:rsid w:val="00B2599A"/>
    <w:rsid w:val="00B27AC4"/>
    <w:rsid w:val="00B343CC"/>
    <w:rsid w:val="00B444F2"/>
    <w:rsid w:val="00B5084A"/>
    <w:rsid w:val="00B606A1"/>
    <w:rsid w:val="00B614F7"/>
    <w:rsid w:val="00B61B26"/>
    <w:rsid w:val="00B65E6B"/>
    <w:rsid w:val="00B675B2"/>
    <w:rsid w:val="00B81261"/>
    <w:rsid w:val="00B8223E"/>
    <w:rsid w:val="00B832AE"/>
    <w:rsid w:val="00B86678"/>
    <w:rsid w:val="00B92F9B"/>
    <w:rsid w:val="00B941B3"/>
    <w:rsid w:val="00B96513"/>
    <w:rsid w:val="00BA1D47"/>
    <w:rsid w:val="00BA66F0"/>
    <w:rsid w:val="00BB2239"/>
    <w:rsid w:val="00BB2AE7"/>
    <w:rsid w:val="00BB6464"/>
    <w:rsid w:val="00BC1BB8"/>
    <w:rsid w:val="00BD7FE1"/>
    <w:rsid w:val="00BE37CA"/>
    <w:rsid w:val="00BE6144"/>
    <w:rsid w:val="00BE635A"/>
    <w:rsid w:val="00BF17E9"/>
    <w:rsid w:val="00BF2ABB"/>
    <w:rsid w:val="00BF5099"/>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86609"/>
    <w:rsid w:val="00C92B4C"/>
    <w:rsid w:val="00C954F6"/>
    <w:rsid w:val="00CA6BC5"/>
    <w:rsid w:val="00CC61CD"/>
    <w:rsid w:val="00CC737B"/>
    <w:rsid w:val="00CD5011"/>
    <w:rsid w:val="00CD68A0"/>
    <w:rsid w:val="00CE640F"/>
    <w:rsid w:val="00CE76BC"/>
    <w:rsid w:val="00CF540E"/>
    <w:rsid w:val="00D02F07"/>
    <w:rsid w:val="00D27EBE"/>
    <w:rsid w:val="00D36A49"/>
    <w:rsid w:val="00D517C6"/>
    <w:rsid w:val="00D71D84"/>
    <w:rsid w:val="00D72464"/>
    <w:rsid w:val="00D768EB"/>
    <w:rsid w:val="00D81E17"/>
    <w:rsid w:val="00D82D1E"/>
    <w:rsid w:val="00D832D9"/>
    <w:rsid w:val="00D90F00"/>
    <w:rsid w:val="00D975C0"/>
    <w:rsid w:val="00DA5285"/>
    <w:rsid w:val="00DB191D"/>
    <w:rsid w:val="00DB4F91"/>
    <w:rsid w:val="00DB6D0A"/>
    <w:rsid w:val="00DC06BE"/>
    <w:rsid w:val="00DC1F0F"/>
    <w:rsid w:val="00DC3117"/>
    <w:rsid w:val="00DC5DD9"/>
    <w:rsid w:val="00DC6D2D"/>
    <w:rsid w:val="00DD4E59"/>
    <w:rsid w:val="00DE33B5"/>
    <w:rsid w:val="00DE5E18"/>
    <w:rsid w:val="00DF0487"/>
    <w:rsid w:val="00DF5EA4"/>
    <w:rsid w:val="00E02681"/>
    <w:rsid w:val="00E02792"/>
    <w:rsid w:val="00E034D8"/>
    <w:rsid w:val="00E04CC0"/>
    <w:rsid w:val="00E15816"/>
    <w:rsid w:val="00E160D5"/>
    <w:rsid w:val="00E239FF"/>
    <w:rsid w:val="00E27D7B"/>
    <w:rsid w:val="00E30556"/>
    <w:rsid w:val="00E30981"/>
    <w:rsid w:val="00E33136"/>
    <w:rsid w:val="00E34D7C"/>
    <w:rsid w:val="00E3723D"/>
    <w:rsid w:val="00E44C89"/>
    <w:rsid w:val="00E5432B"/>
    <w:rsid w:val="00E61BA2"/>
    <w:rsid w:val="00E63864"/>
    <w:rsid w:val="00E6403F"/>
    <w:rsid w:val="00E770C4"/>
    <w:rsid w:val="00E84C5A"/>
    <w:rsid w:val="00E861DB"/>
    <w:rsid w:val="00E93406"/>
    <w:rsid w:val="00E956C5"/>
    <w:rsid w:val="00E95C39"/>
    <w:rsid w:val="00EA2C39"/>
    <w:rsid w:val="00EB0A3C"/>
    <w:rsid w:val="00EB0A96"/>
    <w:rsid w:val="00EB77F9"/>
    <w:rsid w:val="00EC5769"/>
    <w:rsid w:val="00EC7D00"/>
    <w:rsid w:val="00ED0304"/>
    <w:rsid w:val="00EE38FA"/>
    <w:rsid w:val="00EE3E2C"/>
    <w:rsid w:val="00EE5D23"/>
    <w:rsid w:val="00EE750D"/>
    <w:rsid w:val="00EF3CA4"/>
    <w:rsid w:val="00EF7859"/>
    <w:rsid w:val="00F014DA"/>
    <w:rsid w:val="00F02591"/>
    <w:rsid w:val="00F261E9"/>
    <w:rsid w:val="00F5696E"/>
    <w:rsid w:val="00F60EFF"/>
    <w:rsid w:val="00F67D2D"/>
    <w:rsid w:val="00F858F2"/>
    <w:rsid w:val="00F860CC"/>
    <w:rsid w:val="00F94398"/>
    <w:rsid w:val="00FA5B06"/>
    <w:rsid w:val="00FB2B56"/>
    <w:rsid w:val="00FB55D5"/>
    <w:rsid w:val="00FC12BF"/>
    <w:rsid w:val="00FC2C60"/>
    <w:rsid w:val="00FD3E6F"/>
    <w:rsid w:val="00FD51B9"/>
    <w:rsid w:val="00FD5849"/>
    <w:rsid w:val="00FE2A39"/>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B84CC8-72FD-4078-BBC5-DDB218431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F99"/>
  </w:style>
  <w:style w:type="paragraph" w:styleId="Heading1">
    <w:name w:val="heading 1"/>
    <w:basedOn w:val="Normal"/>
    <w:next w:val="Normal"/>
    <w:link w:val="Heading1Char"/>
    <w:uiPriority w:val="1"/>
    <w:qFormat/>
    <w:rsid w:val="001A576A"/>
    <w:pPr>
      <w:keepNext/>
      <w:keepLines/>
      <w:spacing w:before="240"/>
      <w:outlineLvl w:val="0"/>
    </w:pPr>
    <w:rPr>
      <w:rFonts w:eastAsiaTheme="majorEastAsia" w:cstheme="majorBidi"/>
      <w:b/>
      <w:bCs/>
      <w:kern w:val="32"/>
      <w:sz w:val="32"/>
      <w:szCs w:val="32"/>
    </w:rPr>
  </w:style>
  <w:style w:type="paragraph" w:styleId="Heading2">
    <w:name w:val="heading 2"/>
    <w:basedOn w:val="Normal"/>
    <w:next w:val="Normal"/>
    <w:link w:val="Heading2Char"/>
    <w:uiPriority w:val="1"/>
    <w:qFormat/>
    <w:rsid w:val="001A576A"/>
    <w:pPr>
      <w:keepNext/>
      <w:keepLines/>
      <w:spacing w:before="240"/>
      <w:outlineLvl w:val="1"/>
    </w:pPr>
    <w:rPr>
      <w:rFonts w:eastAsiaTheme="majorEastAsia" w:cstheme="majorBidi"/>
      <w:b/>
      <w:bCs/>
      <w:iCs/>
      <w:color w:val="606060"/>
      <w:sz w:val="28"/>
      <w:szCs w:val="28"/>
    </w:rPr>
  </w:style>
  <w:style w:type="paragraph" w:styleId="Heading3">
    <w:name w:val="heading 3"/>
    <w:basedOn w:val="Normal"/>
    <w:next w:val="Normal"/>
    <w:link w:val="Heading3Char"/>
    <w:uiPriority w:val="1"/>
    <w:qFormat/>
    <w:rsid w:val="001A576A"/>
    <w:pPr>
      <w:keepNext/>
      <w:keepLines/>
      <w:spacing w:before="240"/>
      <w:outlineLvl w:val="2"/>
    </w:pPr>
    <w:rPr>
      <w:rFonts w:cs="Arial"/>
      <w:b/>
      <w:bCs/>
      <w:sz w:val="24"/>
      <w:szCs w:val="26"/>
    </w:rPr>
  </w:style>
  <w:style w:type="paragraph" w:styleId="Heading4">
    <w:name w:val="heading 4"/>
    <w:basedOn w:val="Normal"/>
    <w:next w:val="Normal"/>
    <w:link w:val="Heading4Char"/>
    <w:uiPriority w:val="1"/>
    <w:qFormat/>
    <w:rsid w:val="001A576A"/>
    <w:pPr>
      <w:keepNext/>
      <w:keepLines/>
      <w:spacing w:before="240"/>
      <w:outlineLvl w:val="3"/>
    </w:pPr>
    <w:rPr>
      <w:rFonts w:eastAsiaTheme="majorEastAsia" w:cstheme="majorBidi"/>
      <w:b/>
      <w:bCs/>
      <w:iCs/>
      <w:color w:val="606060"/>
    </w:rPr>
  </w:style>
  <w:style w:type="paragraph" w:styleId="Heading5">
    <w:name w:val="heading 5"/>
    <w:basedOn w:val="Normal"/>
    <w:next w:val="Normal"/>
    <w:link w:val="Heading5Char"/>
    <w:uiPriority w:val="2"/>
    <w:semiHidden/>
    <w:rsid w:val="009A5F24"/>
    <w:pPr>
      <w:keepNext/>
      <w:keepLines/>
      <w:numPr>
        <w:ilvl w:val="4"/>
        <w:numId w:val="3"/>
      </w:numPr>
      <w:outlineLvl w:val="4"/>
    </w:pPr>
    <w:rPr>
      <w:b/>
      <w:color w:val="000000" w:themeColor="text1"/>
    </w:rPr>
  </w:style>
  <w:style w:type="paragraph" w:styleId="Heading6">
    <w:name w:val="heading 6"/>
    <w:basedOn w:val="Normal"/>
    <w:next w:val="Normal"/>
    <w:link w:val="Heading6Char"/>
    <w:uiPriority w:val="2"/>
    <w:semiHidden/>
    <w:rsid w:val="009A5F24"/>
    <w:pPr>
      <w:keepNext/>
      <w:keepLines/>
      <w:numPr>
        <w:ilvl w:val="5"/>
        <w:numId w:val="3"/>
      </w:numPr>
      <w:outlineLvl w:val="5"/>
    </w:pPr>
    <w:rPr>
      <w:b/>
      <w:color w:val="606060"/>
    </w:rPr>
  </w:style>
  <w:style w:type="paragraph" w:styleId="Heading7">
    <w:name w:val="heading 7"/>
    <w:basedOn w:val="Normal"/>
    <w:next w:val="Normal"/>
    <w:link w:val="Heading7Char"/>
    <w:uiPriority w:val="2"/>
    <w:semiHidden/>
    <w:rsid w:val="009A5F24"/>
    <w:pPr>
      <w:keepNext/>
      <w:keepLines/>
      <w:numPr>
        <w:ilvl w:val="6"/>
        <w:numId w:val="3"/>
      </w:numPr>
      <w:outlineLvl w:val="6"/>
    </w:pPr>
    <w:rPr>
      <w:b/>
      <w:color w:val="000000" w:themeColor="text1"/>
    </w:rPr>
  </w:style>
  <w:style w:type="paragraph" w:styleId="Heading8">
    <w:name w:val="heading 8"/>
    <w:basedOn w:val="Normal"/>
    <w:next w:val="Normal"/>
    <w:link w:val="Heading8Char"/>
    <w:uiPriority w:val="2"/>
    <w:semiHidden/>
    <w:rsid w:val="009A5F24"/>
    <w:pPr>
      <w:keepNext/>
      <w:keepLines/>
      <w:numPr>
        <w:ilvl w:val="7"/>
        <w:numId w:val="3"/>
      </w:numPr>
      <w:outlineLvl w:val="7"/>
    </w:pPr>
    <w:rPr>
      <w:b/>
      <w:color w:val="606060"/>
    </w:rPr>
  </w:style>
  <w:style w:type="paragraph" w:styleId="Heading9">
    <w:name w:val="heading 9"/>
    <w:basedOn w:val="Normal"/>
    <w:next w:val="Normal"/>
    <w:link w:val="Heading9Char"/>
    <w:uiPriority w:val="2"/>
    <w:semiHidden/>
    <w:rsid w:val="009A5F24"/>
    <w:pPr>
      <w:keepNext/>
      <w:keepLines/>
      <w:numPr>
        <w:ilvl w:val="8"/>
        <w:numId w:val="3"/>
      </w:numPr>
      <w:outlineLvl w:val="8"/>
    </w:pPr>
    <w:rPr>
      <w:b/>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1"/>
    <w:rsid w:val="009A5F24"/>
    <w:rPr>
      <w:rFonts w:eastAsiaTheme="majorEastAsia" w:cstheme="majorBidi"/>
      <w:b/>
      <w:bCs/>
      <w:kern w:val="32"/>
      <w:sz w:val="32"/>
      <w:szCs w:val="32"/>
    </w:rPr>
  </w:style>
  <w:style w:type="character" w:customStyle="1" w:styleId="Heading2Char">
    <w:name w:val="Heading 2 Char"/>
    <w:basedOn w:val="DefaultParagraphFont"/>
    <w:link w:val="Heading2"/>
    <w:uiPriority w:val="1"/>
    <w:rsid w:val="009A5F24"/>
    <w:rPr>
      <w:rFonts w:eastAsiaTheme="majorEastAsia" w:cstheme="majorBidi"/>
      <w:b/>
      <w:bCs/>
      <w:iCs/>
      <w:color w:val="606060"/>
      <w:sz w:val="28"/>
      <w:szCs w:val="28"/>
    </w:rPr>
  </w:style>
  <w:style w:type="paragraph" w:styleId="Title">
    <w:name w:val="Title"/>
    <w:next w:val="Normal"/>
    <w:link w:val="TitleChar"/>
    <w:uiPriority w:val="10"/>
    <w:semiHidden/>
    <w:rsid w:val="00BF5099"/>
    <w:pPr>
      <w:spacing w:after="240"/>
    </w:pPr>
    <w:rPr>
      <w:rFonts w:ascii="Arial Black" w:eastAsia="Times New Roman" w:hAnsi="Arial Black" w:cs="Arial"/>
      <w:b/>
      <w:color w:val="CB6015"/>
      <w:sz w:val="36"/>
      <w:szCs w:val="36"/>
      <w:lang w:eastAsia="en-AU"/>
    </w:rPr>
  </w:style>
  <w:style w:type="character" w:customStyle="1" w:styleId="TitleChar">
    <w:name w:val="Title Char"/>
    <w:basedOn w:val="DefaultParagraphFont"/>
    <w:link w:val="Title"/>
    <w:uiPriority w:val="10"/>
    <w:semiHidden/>
    <w:rsid w:val="0089500A"/>
    <w:rPr>
      <w:rFonts w:ascii="Arial Black" w:eastAsia="Times New Roman" w:hAnsi="Arial Black" w:cs="Arial"/>
      <w:b/>
      <w:color w:val="CB6015"/>
      <w:sz w:val="36"/>
      <w:szCs w:val="36"/>
      <w:lang w:eastAsia="en-AU"/>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1"/>
    <w:rsid w:val="009A5F24"/>
    <w:rPr>
      <w:rFonts w:cs="Arial"/>
      <w:b/>
      <w:bCs/>
      <w:sz w:val="24"/>
      <w:szCs w:val="26"/>
    </w:rPr>
  </w:style>
  <w:style w:type="paragraph" w:styleId="BlockText">
    <w:name w:val="Block Text"/>
    <w:basedOn w:val="Normal"/>
    <w:semiHidden/>
    <w:rsid w:val="00414CB3"/>
    <w:rPr>
      <w:rFonts w:eastAsiaTheme="minorEastAsia"/>
      <w:iCs/>
    </w:rPr>
  </w:style>
  <w:style w:type="paragraph" w:styleId="Header">
    <w:name w:val="header"/>
    <w:aliases w:val="NTG Page Header"/>
    <w:basedOn w:val="Normal"/>
    <w:next w:val="Normal"/>
    <w:link w:val="HeaderChar"/>
    <w:uiPriority w:val="11"/>
    <w:semiHidden/>
    <w:rsid w:val="005A4AC0"/>
    <w:pPr>
      <w:tabs>
        <w:tab w:val="center" w:pos="4513"/>
        <w:tab w:val="right" w:pos="9026"/>
      </w:tabs>
      <w:jc w:val="right"/>
    </w:pPr>
    <w:rPr>
      <w:b/>
    </w:rPr>
  </w:style>
  <w:style w:type="character" w:customStyle="1" w:styleId="HeaderChar">
    <w:name w:val="Header Char"/>
    <w:aliases w:val="NTG Page Header Char"/>
    <w:basedOn w:val="DefaultParagraphFont"/>
    <w:link w:val="Header"/>
    <w:uiPriority w:val="11"/>
    <w:semiHidden/>
    <w:rsid w:val="00B606A1"/>
    <w:rPr>
      <w:b/>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semiHidden/>
    <w:rsid w:val="004864DE"/>
    <w:pPr>
      <w:spacing w:after="0"/>
    </w:pPr>
    <w:rPr>
      <w:b/>
      <w:sz w:val="32"/>
      <w:szCs w:val="24"/>
      <w:lang w:val="en-US"/>
    </w:rPr>
  </w:style>
  <w:style w:type="character" w:customStyle="1" w:styleId="Heading4Char">
    <w:name w:val="Heading 4 Char"/>
    <w:basedOn w:val="DefaultParagraphFont"/>
    <w:link w:val="Heading4"/>
    <w:uiPriority w:val="1"/>
    <w:rsid w:val="009A5F24"/>
    <w:rPr>
      <w:rFonts w:eastAsiaTheme="majorEastAsia" w:cstheme="majorBidi"/>
      <w:b/>
      <w:bCs/>
      <w:iCs/>
      <w:color w:val="606060"/>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1"/>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TGFooter1items">
    <w:name w:val="NTG Footer 1 items"/>
    <w:basedOn w:val="Normal"/>
    <w:link w:val="NTGFooter1itemsChar"/>
    <w:uiPriority w:val="9"/>
    <w:semiHidden/>
    <w:rsid w:val="00705C9D"/>
    <w:pPr>
      <w:widowControl w:val="0"/>
      <w:tabs>
        <w:tab w:val="left" w:pos="1778"/>
        <w:tab w:val="right" w:pos="9026"/>
      </w:tabs>
      <w:spacing w:after="0"/>
    </w:pPr>
    <w:rPr>
      <w:rFonts w:cs="Arial"/>
      <w:sz w:val="20"/>
      <w:szCs w:val="16"/>
    </w:rPr>
  </w:style>
  <w:style w:type="paragraph" w:customStyle="1" w:styleId="NTGFooterDepartmentof">
    <w:name w:val="NTG Footer Department of"/>
    <w:link w:val="NTGFooterDepartmentofChar"/>
    <w:uiPriority w:val="9"/>
    <w:semiHidden/>
    <w:rsid w:val="00705C9D"/>
    <w:pPr>
      <w:widowControl w:val="0"/>
      <w:tabs>
        <w:tab w:val="right" w:pos="9026"/>
      </w:tabs>
    </w:pPr>
    <w:rPr>
      <w:rFonts w:cs="Arial"/>
      <w:caps/>
      <w:szCs w:val="16"/>
    </w:rPr>
  </w:style>
  <w:style w:type="paragraph" w:customStyle="1" w:styleId="NTGFooterDepartmentName">
    <w:name w:val="NTG Footer Department Name"/>
    <w:link w:val="NTGFooterDepartmentNameChar"/>
    <w:uiPriority w:val="9"/>
    <w:semiHidden/>
    <w:rsid w:val="00705C9D"/>
    <w:pPr>
      <w:widowControl w:val="0"/>
      <w:tabs>
        <w:tab w:val="right" w:pos="9026"/>
      </w:tabs>
    </w:pPr>
    <w:rPr>
      <w:rFonts w:ascii="Arial Black" w:hAnsi="Arial Black" w:cs="Arial"/>
      <w:caps/>
      <w:szCs w:val="16"/>
    </w:rPr>
  </w:style>
  <w:style w:type="character" w:customStyle="1" w:styleId="NTGFooter1itemsChar">
    <w:name w:val="NTG Footer 1 items Char"/>
    <w:basedOn w:val="DefaultParagraphFont"/>
    <w:link w:val="NTGFooter1items"/>
    <w:uiPriority w:val="9"/>
    <w:semiHidden/>
    <w:rsid w:val="00C52BC3"/>
    <w:rPr>
      <w:rFonts w:cs="Arial"/>
      <w:sz w:val="20"/>
      <w:szCs w:val="16"/>
    </w:rPr>
  </w:style>
  <w:style w:type="character" w:customStyle="1" w:styleId="NTGFooterDepartmentofChar">
    <w:name w:val="NTG Footer Department of Char"/>
    <w:basedOn w:val="DefaultParagraphFont"/>
    <w:link w:val="NTGFooterDepartmentof"/>
    <w:uiPriority w:val="9"/>
    <w:semiHidden/>
    <w:rsid w:val="00C52BC3"/>
    <w:rPr>
      <w:rFonts w:cs="Arial"/>
      <w:caps/>
      <w:szCs w:val="16"/>
    </w:rPr>
  </w:style>
  <w:style w:type="character" w:customStyle="1" w:styleId="NTGFooterDepartmentNameChar">
    <w:name w:val="NTG Footer Department Name Char"/>
    <w:basedOn w:val="NTGFooterDepartmentofChar"/>
    <w:link w:val="NTGFooterDepartmentName"/>
    <w:uiPriority w:val="9"/>
    <w:semiHidden/>
    <w:rsid w:val="00C52BC3"/>
    <w:rPr>
      <w:rFonts w:ascii="Arial Black" w:hAnsi="Arial Black" w:cs="Arial"/>
      <w:caps/>
      <w:szCs w:val="16"/>
    </w:r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paragraph" w:customStyle="1" w:styleId="NTGFooter2DateVersion">
    <w:name w:val="NTG Footer 2 Date &amp; Version"/>
    <w:basedOn w:val="NTGFooter2deptpagenum"/>
    <w:link w:val="NTGFooter2DateVersionChar"/>
    <w:uiPriority w:val="9"/>
    <w:semiHidden/>
    <w:rsid w:val="002926BC"/>
    <w:pPr>
      <w:spacing w:after="480"/>
    </w:p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EE750D"/>
    <w:rPr>
      <w:b/>
      <w:color w:val="000000" w:themeColor="text1"/>
    </w:rPr>
  </w:style>
  <w:style w:type="character" w:customStyle="1" w:styleId="Heading6Char">
    <w:name w:val="Heading 6 Char"/>
    <w:basedOn w:val="DefaultParagraphFont"/>
    <w:link w:val="Heading6"/>
    <w:uiPriority w:val="2"/>
    <w:semiHidden/>
    <w:rsid w:val="00EE750D"/>
    <w:rPr>
      <w:b/>
      <w:color w:val="606060"/>
    </w:rPr>
  </w:style>
  <w:style w:type="character" w:customStyle="1" w:styleId="Heading7Char">
    <w:name w:val="Heading 7 Char"/>
    <w:basedOn w:val="DefaultParagraphFont"/>
    <w:link w:val="Heading7"/>
    <w:uiPriority w:val="2"/>
    <w:semiHidden/>
    <w:rsid w:val="00EE750D"/>
    <w:rPr>
      <w:b/>
      <w:color w:val="000000" w:themeColor="text1"/>
    </w:rPr>
  </w:style>
  <w:style w:type="character" w:customStyle="1" w:styleId="Heading8Char">
    <w:name w:val="Heading 8 Char"/>
    <w:basedOn w:val="DefaultParagraphFont"/>
    <w:link w:val="Heading8"/>
    <w:uiPriority w:val="2"/>
    <w:semiHidden/>
    <w:rsid w:val="00EE750D"/>
    <w:rPr>
      <w:b/>
      <w:color w:val="606060"/>
    </w:rPr>
  </w:style>
  <w:style w:type="character" w:customStyle="1" w:styleId="Heading9Char">
    <w:name w:val="Heading 9 Char"/>
    <w:basedOn w:val="DefaultParagraphFont"/>
    <w:link w:val="Heading9"/>
    <w:uiPriority w:val="2"/>
    <w:semiHidden/>
    <w:rsid w:val="00EE750D"/>
    <w:rPr>
      <w:b/>
      <w:color w:val="000000" w:themeColor="text1"/>
    </w:rPr>
  </w:style>
  <w:style w:type="paragraph" w:customStyle="1" w:styleId="NTGFooter2deptpagenum">
    <w:name w:val="NTG Footer 2 dept &amp; page num"/>
    <w:basedOn w:val="Normal"/>
    <w:link w:val="NTGFooter2deptpagenumChar"/>
    <w:uiPriority w:val="9"/>
    <w:semiHidden/>
    <w:rsid w:val="002926BC"/>
    <w:pPr>
      <w:tabs>
        <w:tab w:val="right" w:pos="9639"/>
      </w:tabs>
      <w:spacing w:after="0"/>
    </w:pPr>
    <w:rPr>
      <w:sz w:val="20"/>
    </w:rPr>
  </w:style>
  <w:style w:type="character" w:customStyle="1" w:styleId="NTGFooter2deptpagenumChar">
    <w:name w:val="NTG Footer 2 dept &amp; page num Char"/>
    <w:basedOn w:val="DefaultParagraphFont"/>
    <w:link w:val="NTGFooter2deptpagenum"/>
    <w:uiPriority w:val="9"/>
    <w:semiHidden/>
    <w:rsid w:val="00C52BC3"/>
    <w:rPr>
      <w:sz w:val="20"/>
    </w:rPr>
  </w:style>
  <w:style w:type="character" w:customStyle="1" w:styleId="NTGFooter2DateVersionChar">
    <w:name w:val="NTG Footer 2 Date &amp; Version Char"/>
    <w:basedOn w:val="NTGFooter2deptpagenumChar"/>
    <w:link w:val="NTGFooter2DateVersion"/>
    <w:uiPriority w:val="9"/>
    <w:semiHidden/>
    <w:rsid w:val="00C52BC3"/>
    <w:rPr>
      <w:sz w:val="2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3B67FD"/>
    <w:pPr>
      <w:spacing w:before="480" w:after="0"/>
      <w:outlineLvl w:val="9"/>
    </w:pPr>
    <w:rPr>
      <w:kern w:val="0"/>
      <w:szCs w:val="28"/>
    </w:rPr>
  </w:style>
  <w:style w:type="paragraph" w:styleId="TOC1">
    <w:name w:val="toc 1"/>
    <w:basedOn w:val="Normal"/>
    <w:next w:val="Normal"/>
    <w:autoRedefine/>
    <w:uiPriority w:val="39"/>
    <w:semiHidden/>
    <w:rsid w:val="007859CD"/>
    <w:pPr>
      <w:spacing w:after="100"/>
    </w:pPr>
  </w:style>
  <w:style w:type="paragraph" w:styleId="TOC2">
    <w:name w:val="toc 2"/>
    <w:basedOn w:val="Normal"/>
    <w:next w:val="Normal"/>
    <w:autoRedefine/>
    <w:uiPriority w:val="39"/>
    <w:semiHidden/>
    <w:rsid w:val="007859CD"/>
    <w:pPr>
      <w:spacing w:after="100"/>
      <w:ind w:left="220"/>
    </w:pPr>
  </w:style>
  <w:style w:type="paragraph" w:styleId="TOC3">
    <w:name w:val="toc 3"/>
    <w:basedOn w:val="Normal"/>
    <w:next w:val="Normal"/>
    <w:autoRedefine/>
    <w:uiPriority w:val="39"/>
    <w:semiHidden/>
    <w:rsid w:val="007859CD"/>
    <w:pPr>
      <w:spacing w:after="100"/>
      <w:ind w:left="440"/>
    </w:pPr>
  </w:style>
  <w:style w:type="paragraph" w:customStyle="1" w:styleId="Tablebulletlistlevel1">
    <w:name w:val="Table bullet list level 1"/>
    <w:uiPriority w:val="6"/>
    <w:rsid w:val="002716CD"/>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uiPriority w:val="7"/>
    <w:rsid w:val="002716CD"/>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D3B0DA" w:themeColor="accent4" w:themeTint="66"/>
        <w:left w:val="single" w:sz="4" w:space="0" w:color="D3B0DA" w:themeColor="accent4" w:themeTint="66"/>
        <w:bottom w:val="single" w:sz="4" w:space="0" w:color="D3B0DA" w:themeColor="accent4" w:themeTint="66"/>
        <w:right w:val="single" w:sz="4" w:space="0" w:color="D3B0DA" w:themeColor="accent4" w:themeTint="66"/>
        <w:insideH w:val="single" w:sz="4" w:space="0" w:color="D3B0DA" w:themeColor="accent4" w:themeTint="66"/>
        <w:insideV w:val="single" w:sz="4" w:space="0" w:color="D3B0DA" w:themeColor="accent4" w:themeTint="66"/>
      </w:tblBorders>
    </w:tblPr>
    <w:tblStylePr w:type="firstRow">
      <w:rPr>
        <w:b/>
        <w:bCs/>
      </w:rPr>
      <w:tblPr/>
      <w:tcPr>
        <w:tcBorders>
          <w:bottom w:val="single" w:sz="12" w:space="0" w:color="BE89C8" w:themeColor="accent4" w:themeTint="99"/>
        </w:tcBorders>
      </w:tcPr>
    </w:tblStylePr>
    <w:tblStylePr w:type="lastRow">
      <w:rPr>
        <w:b/>
        <w:bCs/>
      </w:rPr>
      <w:tblPr/>
      <w:tcPr>
        <w:tcBorders>
          <w:top w:val="double" w:sz="2" w:space="0" w:color="BE89C8" w:themeColor="accent4" w:themeTint="99"/>
        </w:tcBorders>
      </w:tcPr>
    </w:tblStylePr>
    <w:tblStylePr w:type="firstCol">
      <w:rPr>
        <w:b/>
        <w:bCs/>
      </w:rPr>
    </w:tblStylePr>
    <w:tblStylePr w:type="lastCol">
      <w:rPr>
        <w:b/>
        <w:bCs/>
      </w:rPr>
    </w:tblStylePr>
  </w:style>
  <w:style w:type="table" w:customStyle="1" w:styleId="NTGTable">
    <w:name w:val="NTG Table"/>
    <w:basedOn w:val="TableGrid"/>
    <w:uiPriority w:val="99"/>
    <w:rsid w:val="003D0F63"/>
    <w:pPr>
      <w:spacing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Caption">
    <w:name w:val="caption"/>
    <w:basedOn w:val="Normal"/>
    <w:next w:val="Normal"/>
    <w:uiPriority w:val="35"/>
    <w:unhideWhenUsed/>
    <w:rsid w:val="00F858F2"/>
    <w:rPr>
      <w:iCs/>
      <w:sz w:val="20"/>
      <w:szCs w:val="18"/>
    </w:rPr>
  </w:style>
  <w:style w:type="paragraph" w:styleId="FootnoteText">
    <w:name w:val="footnote text"/>
    <w:basedOn w:val="Normal"/>
    <w:link w:val="FootnoteTextChar"/>
    <w:uiPriority w:val="99"/>
    <w:semiHidden/>
    <w:unhideWhenUsed/>
    <w:rsid w:val="00CD68A0"/>
    <w:pPr>
      <w:spacing w:after="0"/>
    </w:pPr>
    <w:rPr>
      <w:sz w:val="20"/>
      <w:szCs w:val="20"/>
    </w:rPr>
  </w:style>
  <w:style w:type="character" w:customStyle="1" w:styleId="FootnoteTextChar">
    <w:name w:val="Footnote Text Char"/>
    <w:basedOn w:val="DefaultParagraphFont"/>
    <w:link w:val="FootnoteText"/>
    <w:uiPriority w:val="99"/>
    <w:semiHidden/>
    <w:rsid w:val="00CD68A0"/>
    <w:rPr>
      <w:sz w:val="20"/>
      <w:szCs w:val="20"/>
    </w:rPr>
  </w:style>
  <w:style w:type="character" w:styleId="FootnoteReference">
    <w:name w:val="footnote reference"/>
    <w:basedOn w:val="DefaultParagraphFont"/>
    <w:uiPriority w:val="99"/>
    <w:semiHidden/>
    <w:unhideWhenUsed/>
    <w:rsid w:val="00CD68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s://www.cabi.org/isc/datasheet/40711" TargetMode="External"/><Relationship Id="rId26" Type="http://schemas.openxmlformats.org/officeDocument/2006/relationships/hyperlink" Target="dpir.nt.gov.au/youtube" TargetMode="External"/><Relationship Id="rId3" Type="http://schemas.openxmlformats.org/officeDocument/2006/relationships/styles" Target="styles.xml"/><Relationship Id="rId21" Type="http://schemas.openxmlformats.org/officeDocument/2006/relationships/hyperlink" Target="http://www.agriculture.gov.au/biosecurity/risk-analysis/plant/cucumber-green-mottle-mosaic-viru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keyserver.lucidcentral.org/weeds/data/media/Html/urochloa_mosambicensis.htm" TargetMode="External"/><Relationship Id="rId25" Type="http://schemas.openxmlformats.org/officeDocument/2006/relationships/hyperlink" Target="dpir.nt.gov.a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abi.org/ISC/datasheet/43609" TargetMode="External"/><Relationship Id="rId20" Type="http://schemas.openxmlformats.org/officeDocument/2006/relationships/hyperlink" Target="https://www.cabi.org/ISC/datasheet/54447"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Lucy.Tran-Nguyen@nt.gov.au"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abi.org/isc/datasheet/4654" TargetMode="External"/><Relationship Id="rId23" Type="http://schemas.openxmlformats.org/officeDocument/2006/relationships/hyperlink" Target="http://www.melonsaustralia.org.au/industry/documents-and-reports/Melon%20Industry%20Biosecurity%20Plan%202014.pdf" TargetMode="External"/><Relationship Id="rId28"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s://keyserver.lucidcentral.org/weeds/data/media/Html/eleusine_indica.htm"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eyserver.lucidcentral.org/weeds/data/media/Html/solanum_nigrum.htm" TargetMode="External"/><Relationship Id="rId22" Type="http://schemas.openxmlformats.org/officeDocument/2006/relationships/hyperlink" Target="https://dpir.nt.gov.au/__data/assets/pdf_file/0008/547163/come-clean-go-clean.pdf" TargetMode="External"/><Relationship Id="rId27" Type="http://schemas.openxmlformats.org/officeDocument/2006/relationships/image" Target="media/image7.pn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General%20portrait.dotx" TargetMode="External"/></Relationships>
</file>

<file path=word/theme/theme1.xml><?xml version="1.0" encoding="utf-8"?>
<a:theme xmlns:a="http://schemas.openxmlformats.org/drawingml/2006/main" name="NTG branding">
  <a:themeElements>
    <a:clrScheme name="NTG Colours">
      <a:dk1>
        <a:sysClr val="windowText" lastClr="000000"/>
      </a:dk1>
      <a:lt1>
        <a:sysClr val="window" lastClr="FFFFFF"/>
      </a:lt1>
      <a:dk2>
        <a:srgbClr val="BC5915"/>
      </a:dk2>
      <a:lt2>
        <a:srgbClr val="FFFFFF"/>
      </a:lt2>
      <a:accent1>
        <a:srgbClr val="527AA1"/>
      </a:accent1>
      <a:accent2>
        <a:srgbClr val="77794B"/>
      </a:accent2>
      <a:accent3>
        <a:srgbClr val="6E7C00"/>
      </a:accent3>
      <a:accent4>
        <a:srgbClr val="8C4799"/>
      </a:accent4>
      <a:accent5>
        <a:srgbClr val="A26B21"/>
      </a:accent5>
      <a:accent6>
        <a:srgbClr val="BD472A"/>
      </a:accent6>
      <a:hlink>
        <a:srgbClr val="0563C1"/>
      </a:hlink>
      <a:folHlink>
        <a:srgbClr val="8C4799"/>
      </a:folHlink>
    </a:clrScheme>
    <a:fontScheme name="NTG 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7E580-4797-42F6-8991-EE44A6676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portrait.dotx</Template>
  <TotalTime>18</TotalTime>
  <Pages>5</Pages>
  <Words>1241</Words>
  <Characters>7077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&lt;Document title&gt;</vt:lpstr>
    </vt:vector>
  </TitlesOfParts>
  <Company>Northern Territory Government</Company>
  <LinksUpToDate>false</LinksUpToDate>
  <CharactersWithSpaces>8302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Cucumber green mottle mosaic virus improved management options</dc:title>
  <dc:creator>Northern Territory Government</dc:creator>
  <cp:lastModifiedBy>Vanessa Madrill</cp:lastModifiedBy>
  <cp:revision>1</cp:revision>
  <cp:lastPrinted>2016-02-04T04:37:00Z</cp:lastPrinted>
  <dcterms:created xsi:type="dcterms:W3CDTF">2019-03-07T00:28:00Z</dcterms:created>
  <dcterms:modified xsi:type="dcterms:W3CDTF">2019-03-07T00:47:00Z</dcterms:modified>
</cp:coreProperties>
</file>